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48F" w:rsidRDefault="00E73F51" w:rsidP="00077EED">
      <w:pPr>
        <w:tabs>
          <w:tab w:val="left" w:pos="811"/>
          <w:tab w:val="left" w:pos="8080"/>
        </w:tabs>
        <w:spacing w:line="480" w:lineRule="auto"/>
        <w:jc w:val="center"/>
        <w:rPr>
          <w:rFonts w:ascii="Times New Roman" w:hAnsi="Times New Roman" w:cs="Times New Roman"/>
          <w:b/>
          <w:sz w:val="24"/>
          <w:lang w:val="id-ID"/>
        </w:rPr>
      </w:pPr>
      <w:r>
        <w:rPr>
          <w:rFonts w:ascii="Times New Roman" w:hAnsi="Times New Roman" w:cs="Times New Roman"/>
          <w:b/>
          <w:sz w:val="24"/>
          <w:lang w:val="id-ID"/>
        </w:rPr>
        <w:t>BAB II</w:t>
      </w:r>
    </w:p>
    <w:p w:rsidR="00E73F51" w:rsidRDefault="00E73F51" w:rsidP="00C0379C">
      <w:pPr>
        <w:tabs>
          <w:tab w:val="left" w:pos="811"/>
          <w:tab w:val="left" w:pos="8080"/>
        </w:tabs>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TINJAUAN PUSTAKA, KERANGKA PEMIKIRAN</w:t>
      </w:r>
      <w:r w:rsidR="00561884">
        <w:rPr>
          <w:rFonts w:ascii="Times New Roman" w:hAnsi="Times New Roman" w:cs="Times New Roman"/>
          <w:b/>
          <w:sz w:val="24"/>
          <w:lang w:val="id-ID"/>
        </w:rPr>
        <w:t>,</w:t>
      </w:r>
      <w:r w:rsidR="00C0379C">
        <w:rPr>
          <w:rFonts w:ascii="Times New Roman" w:hAnsi="Times New Roman" w:cs="Times New Roman"/>
          <w:b/>
          <w:sz w:val="24"/>
          <w:lang w:val="id-ID"/>
        </w:rPr>
        <w:t xml:space="preserve"> </w:t>
      </w:r>
      <w:r>
        <w:rPr>
          <w:rFonts w:ascii="Times New Roman" w:hAnsi="Times New Roman" w:cs="Times New Roman"/>
          <w:b/>
          <w:sz w:val="24"/>
          <w:lang w:val="id-ID"/>
        </w:rPr>
        <w:t>DAN</w:t>
      </w:r>
    </w:p>
    <w:p w:rsidR="00E73F51" w:rsidRDefault="00E73F51" w:rsidP="00C0379C">
      <w:pPr>
        <w:spacing w:after="0" w:line="480" w:lineRule="auto"/>
        <w:ind w:left="851" w:hanging="851"/>
        <w:jc w:val="center"/>
        <w:rPr>
          <w:rFonts w:ascii="Times New Roman" w:hAnsi="Times New Roman" w:cs="Times New Roman"/>
          <w:b/>
          <w:sz w:val="24"/>
          <w:lang w:val="id-ID"/>
        </w:rPr>
      </w:pPr>
      <w:r>
        <w:rPr>
          <w:rFonts w:ascii="Times New Roman" w:hAnsi="Times New Roman" w:cs="Times New Roman"/>
          <w:b/>
          <w:sz w:val="24"/>
          <w:lang w:val="id-ID"/>
        </w:rPr>
        <w:t>HIPOTESIS PENELITIAN</w:t>
      </w:r>
    </w:p>
    <w:p w:rsidR="00E73F51" w:rsidRDefault="00E73F51" w:rsidP="00C0379C">
      <w:pPr>
        <w:tabs>
          <w:tab w:val="left" w:pos="811"/>
          <w:tab w:val="left" w:pos="8080"/>
        </w:tabs>
        <w:spacing w:after="0" w:line="480" w:lineRule="auto"/>
        <w:jc w:val="both"/>
        <w:rPr>
          <w:rFonts w:ascii="Times New Roman" w:hAnsi="Times New Roman" w:cs="Times New Roman"/>
          <w:b/>
          <w:sz w:val="24"/>
          <w:lang w:val="id-ID"/>
        </w:rPr>
      </w:pPr>
    </w:p>
    <w:p w:rsidR="00561884" w:rsidRPr="005105A5" w:rsidRDefault="00E73F51" w:rsidP="00342D28">
      <w:pPr>
        <w:pStyle w:val="ListParagraph"/>
        <w:numPr>
          <w:ilvl w:val="0"/>
          <w:numId w:val="1"/>
        </w:numPr>
        <w:spacing w:after="0" w:line="480" w:lineRule="auto"/>
        <w:ind w:left="709" w:hanging="709"/>
        <w:contextualSpacing w:val="0"/>
        <w:jc w:val="both"/>
        <w:rPr>
          <w:rFonts w:ascii="Times New Roman" w:hAnsi="Times New Roman" w:cs="Times New Roman"/>
          <w:b/>
          <w:sz w:val="24"/>
          <w:lang w:val="id-ID"/>
        </w:rPr>
      </w:pPr>
      <w:r w:rsidRPr="00E73F51">
        <w:rPr>
          <w:rFonts w:ascii="Times New Roman" w:hAnsi="Times New Roman" w:cs="Times New Roman"/>
          <w:b/>
          <w:sz w:val="24"/>
          <w:lang w:val="id-ID"/>
        </w:rPr>
        <w:t>Tinjauan Pustaka</w:t>
      </w:r>
    </w:p>
    <w:p w:rsidR="00561884" w:rsidRDefault="005105A5" w:rsidP="00561884">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2.1.1</w:t>
      </w:r>
      <w:r w:rsidR="00D872FB">
        <w:rPr>
          <w:rFonts w:ascii="Times New Roman" w:hAnsi="Times New Roman" w:cs="Times New Roman"/>
          <w:b/>
          <w:sz w:val="24"/>
          <w:lang w:val="id-ID"/>
        </w:rPr>
        <w:tab/>
        <w:t>Manajemen Sumber Daya Manusia</w:t>
      </w:r>
    </w:p>
    <w:p w:rsidR="00D872FB" w:rsidRDefault="005105A5" w:rsidP="00561884">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2.1.1</w:t>
      </w:r>
      <w:r w:rsidR="00D872FB">
        <w:rPr>
          <w:rFonts w:ascii="Times New Roman" w:hAnsi="Times New Roman" w:cs="Times New Roman"/>
          <w:b/>
          <w:sz w:val="24"/>
          <w:lang w:val="id-ID"/>
        </w:rPr>
        <w:t>.1</w:t>
      </w:r>
      <w:r w:rsidR="00D872FB">
        <w:rPr>
          <w:rFonts w:ascii="Times New Roman" w:hAnsi="Times New Roman" w:cs="Times New Roman"/>
          <w:b/>
          <w:sz w:val="24"/>
          <w:lang w:val="id-ID"/>
        </w:rPr>
        <w:tab/>
      </w:r>
      <w:r w:rsidR="00113BB7">
        <w:rPr>
          <w:rFonts w:ascii="Times New Roman" w:hAnsi="Times New Roman" w:cs="Times New Roman"/>
          <w:b/>
          <w:sz w:val="24"/>
          <w:lang w:val="id-ID"/>
        </w:rPr>
        <w:t xml:space="preserve">Pengertian </w:t>
      </w:r>
      <w:r w:rsidR="00D872FB">
        <w:rPr>
          <w:rFonts w:ascii="Times New Roman" w:hAnsi="Times New Roman" w:cs="Times New Roman"/>
          <w:b/>
          <w:sz w:val="24"/>
          <w:lang w:val="id-ID"/>
        </w:rPr>
        <w:t>Sumber Daya Manusia</w:t>
      </w:r>
    </w:p>
    <w:p w:rsidR="00001EEB" w:rsidRDefault="00113BB7" w:rsidP="00561884">
      <w:pPr>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sidR="00001EEB">
        <w:rPr>
          <w:rFonts w:ascii="Times New Roman" w:hAnsi="Times New Roman" w:cs="Times New Roman"/>
          <w:sz w:val="24"/>
          <w:lang w:val="id-ID"/>
        </w:rPr>
        <w:t>Sumber daya manusia memiliki peran yang sangat penting bagi kelangsungan organisasi guna mencapai tujuan. Oleh karena itu, perlu adanya pengelolaan sumber daya manusia secara baik dan benar agar bermanfaat untuk kemajuan organisasi atau perusahaan.</w:t>
      </w:r>
    </w:p>
    <w:p w:rsidR="00001EEB" w:rsidRDefault="00001EEB" w:rsidP="00561884">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r>
      <w:r w:rsidR="002F3CAC">
        <w:rPr>
          <w:rFonts w:ascii="Times New Roman" w:hAnsi="Times New Roman" w:cs="Times New Roman"/>
          <w:sz w:val="24"/>
          <w:lang w:val="id-ID"/>
        </w:rPr>
        <w:t xml:space="preserve">Menurut </w:t>
      </w:r>
      <w:r w:rsidR="00FA75CA">
        <w:rPr>
          <w:rFonts w:ascii="Times New Roman" w:hAnsi="Times New Roman" w:cs="Times New Roman"/>
          <w:sz w:val="24"/>
          <w:lang w:val="id-ID"/>
        </w:rPr>
        <w:t xml:space="preserve">Hasibuan (2013:10) manajemen sumber daya manusia adalah ilmu dan seni mengatur hubungan dan peranan tenaga kerja agar efektif dan efisien </w:t>
      </w:r>
      <w:r w:rsidR="00F5658D">
        <w:rPr>
          <w:rFonts w:ascii="Times New Roman" w:hAnsi="Times New Roman" w:cs="Times New Roman"/>
          <w:sz w:val="24"/>
          <w:lang w:val="id-ID"/>
        </w:rPr>
        <w:t xml:space="preserve">guna </w:t>
      </w:r>
      <w:r w:rsidR="00FA75CA">
        <w:rPr>
          <w:rFonts w:ascii="Times New Roman" w:hAnsi="Times New Roman" w:cs="Times New Roman"/>
          <w:sz w:val="24"/>
          <w:lang w:val="id-ID"/>
        </w:rPr>
        <w:t xml:space="preserve">membantu terwujudnya tujuan perusahaan, karyawan, dan masyarakat. </w:t>
      </w:r>
      <w:r w:rsidR="00381306">
        <w:rPr>
          <w:rFonts w:ascii="Times New Roman" w:hAnsi="Times New Roman" w:cs="Times New Roman"/>
          <w:sz w:val="24"/>
          <w:lang w:val="id-ID"/>
        </w:rPr>
        <w:t xml:space="preserve">Menurut </w:t>
      </w:r>
      <w:r w:rsidR="0034346F">
        <w:rPr>
          <w:rFonts w:ascii="Times New Roman" w:hAnsi="Times New Roman" w:cs="Times New Roman"/>
          <w:sz w:val="24"/>
          <w:lang w:val="id-ID"/>
        </w:rPr>
        <w:t xml:space="preserve">G. </w:t>
      </w:r>
      <w:r w:rsidR="00C03611">
        <w:rPr>
          <w:rFonts w:ascii="Times New Roman" w:hAnsi="Times New Roman" w:cs="Times New Roman"/>
          <w:sz w:val="24"/>
          <w:lang w:val="id-ID"/>
        </w:rPr>
        <w:t>Dessler (2015:4) manajemen sumber daya manusia (</w:t>
      </w:r>
      <w:r w:rsidR="00C03611">
        <w:rPr>
          <w:rFonts w:ascii="Times New Roman" w:hAnsi="Times New Roman" w:cs="Times New Roman"/>
          <w:i/>
          <w:sz w:val="24"/>
          <w:lang w:val="id-ID"/>
        </w:rPr>
        <w:t>Human Resource Management</w:t>
      </w:r>
      <w:r w:rsidR="00E71B0A">
        <w:rPr>
          <w:rFonts w:ascii="Times New Roman" w:hAnsi="Times New Roman" w:cs="Times New Roman"/>
          <w:sz w:val="24"/>
          <w:lang w:val="id-ID"/>
        </w:rPr>
        <w:t>) adalah proses untuk memperoleh, melatih, menilai, dan mengompensasi karyawan, dan untuk mengurus relasi tenaga kerja mereka, kesehatan dan keselamatan mereka, serta hal-hal y</w:t>
      </w:r>
      <w:r w:rsidR="00AB2527">
        <w:rPr>
          <w:rFonts w:ascii="Times New Roman" w:hAnsi="Times New Roman" w:cs="Times New Roman"/>
          <w:sz w:val="24"/>
          <w:lang w:val="id-ID"/>
        </w:rPr>
        <w:t xml:space="preserve">ang berhubungan dengan keadilan. Sedangkan menurut </w:t>
      </w:r>
      <w:r w:rsidR="00A142A9">
        <w:rPr>
          <w:rFonts w:ascii="Times New Roman" w:hAnsi="Times New Roman" w:cs="Times New Roman"/>
          <w:sz w:val="24"/>
          <w:lang w:val="id-ID"/>
        </w:rPr>
        <w:t xml:space="preserve">Kiggundu (2014:14) menyatakan bahwa manajemen sumber daya manusia adalah pengembangan dan pemanfaatan pegawai dalam rangka tercapainya tujuan serta sasaran individu, organisasi, masyarakat, bangsa, dan internasional yang efektif. Secara garis besar, kalimat tersebut memiliki pemahaman tentang upaya mengembangkan potensi para pegawai melalui beberapa pelatihan, baik yang bersifat umum maupun khusus </w:t>
      </w:r>
      <w:r w:rsidR="00A142A9">
        <w:rPr>
          <w:rFonts w:ascii="Times New Roman" w:hAnsi="Times New Roman" w:cs="Times New Roman"/>
          <w:sz w:val="24"/>
          <w:lang w:val="id-ID"/>
        </w:rPr>
        <w:lastRenderedPageBreak/>
        <w:t>guna memunculkan pegawai yang benar-benar berkompetensi di dalam bidangnya.</w:t>
      </w:r>
      <w:r w:rsidR="00B45CB1">
        <w:rPr>
          <w:rFonts w:ascii="Times New Roman" w:hAnsi="Times New Roman" w:cs="Times New Roman"/>
          <w:sz w:val="24"/>
          <w:lang w:val="id-ID"/>
        </w:rPr>
        <w:t xml:space="preserve"> Selain itu, menurut</w:t>
      </w:r>
      <w:r w:rsidR="0016705A">
        <w:rPr>
          <w:rFonts w:ascii="Times New Roman" w:hAnsi="Times New Roman" w:cs="Times New Roman"/>
          <w:sz w:val="24"/>
          <w:lang w:val="id-ID"/>
        </w:rPr>
        <w:t xml:space="preserve"> </w:t>
      </w:r>
      <w:r w:rsidR="0034346F">
        <w:rPr>
          <w:rFonts w:ascii="Times New Roman" w:hAnsi="Times New Roman" w:cs="Times New Roman"/>
          <w:sz w:val="24"/>
          <w:lang w:val="id-ID"/>
        </w:rPr>
        <w:t xml:space="preserve">S. S. </w:t>
      </w:r>
      <w:r w:rsidR="00B45CB1">
        <w:rPr>
          <w:rFonts w:ascii="Times New Roman" w:hAnsi="Times New Roman" w:cs="Times New Roman"/>
          <w:sz w:val="24"/>
          <w:lang w:val="id-ID"/>
        </w:rPr>
        <w:t>Widodo (2015</w:t>
      </w:r>
      <w:r w:rsidR="00482242">
        <w:rPr>
          <w:rFonts w:ascii="Times New Roman" w:hAnsi="Times New Roman" w:cs="Times New Roman"/>
          <w:sz w:val="24"/>
          <w:lang w:val="id-ID"/>
        </w:rPr>
        <w:t>:49</w:t>
      </w:r>
      <w:r w:rsidR="00B45CB1">
        <w:rPr>
          <w:rFonts w:ascii="Times New Roman" w:hAnsi="Times New Roman" w:cs="Times New Roman"/>
          <w:sz w:val="24"/>
          <w:lang w:val="id-ID"/>
        </w:rPr>
        <w:t>)</w:t>
      </w:r>
      <w:r w:rsidR="00482242">
        <w:rPr>
          <w:rFonts w:ascii="Times New Roman" w:hAnsi="Times New Roman" w:cs="Times New Roman"/>
          <w:sz w:val="24"/>
          <w:lang w:val="id-ID"/>
        </w:rPr>
        <w:t xml:space="preserve"> motivasi merupakan suatu pendorong agar seseorang itu melakukan suatu kegiatan untuk mencapai tujuannya.</w:t>
      </w:r>
    </w:p>
    <w:p w:rsidR="00C10CDF" w:rsidRDefault="00A142A9" w:rsidP="00B205B8">
      <w:pPr>
        <w:spacing w:after="48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Dari pandangan beberapa para ahli tersebut</w:t>
      </w:r>
      <w:r w:rsidR="00F5658D">
        <w:rPr>
          <w:rFonts w:ascii="Times New Roman" w:hAnsi="Times New Roman" w:cs="Times New Roman"/>
          <w:sz w:val="24"/>
          <w:lang w:val="id-ID"/>
        </w:rPr>
        <w:t xml:space="preserve"> dapat disimpulkan bahwa manajemen sumber daya manusia adalah </w:t>
      </w:r>
      <w:r w:rsidR="00940FEF">
        <w:rPr>
          <w:rFonts w:ascii="Times New Roman" w:hAnsi="Times New Roman" w:cs="Times New Roman"/>
          <w:sz w:val="24"/>
          <w:lang w:val="id-ID"/>
        </w:rPr>
        <w:t>proses memperoleh, mengatur, dan mempertahankan pegawai atau karyawan yang sesuai dengan kriteria di dalam suatu organisasi atau perusahaan dalam rangka mencapai tujuan serta sasaran kinerja secara efektif dan efisien.</w:t>
      </w:r>
    </w:p>
    <w:p w:rsidR="00B205B8" w:rsidRPr="00B205B8" w:rsidRDefault="005105A5" w:rsidP="00561884">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2.1.1</w:t>
      </w:r>
      <w:r w:rsidR="00B205B8">
        <w:rPr>
          <w:rFonts w:ascii="Times New Roman" w:hAnsi="Times New Roman" w:cs="Times New Roman"/>
          <w:b/>
          <w:sz w:val="24"/>
          <w:lang w:val="id-ID"/>
        </w:rPr>
        <w:t>.2</w:t>
      </w:r>
      <w:r w:rsidR="00B205B8">
        <w:rPr>
          <w:rFonts w:ascii="Times New Roman" w:hAnsi="Times New Roman" w:cs="Times New Roman"/>
          <w:b/>
          <w:sz w:val="24"/>
          <w:lang w:val="id-ID"/>
        </w:rPr>
        <w:tab/>
        <w:t>Fungsi-Fungsi Manajemen Sumber Daya Manusia</w:t>
      </w:r>
    </w:p>
    <w:p w:rsidR="00C10CDF" w:rsidRDefault="00B205B8" w:rsidP="00561884">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 xml:space="preserve">Kegiatan sumber daya manusia merupakan bagian proses manajemen sumber daya manusia yang paling sentral dan merupakan suatu rangkaian dalam mencapai tujuan </w:t>
      </w:r>
      <w:r w:rsidR="00DE7306">
        <w:rPr>
          <w:rFonts w:ascii="Times New Roman" w:hAnsi="Times New Roman" w:cs="Times New Roman"/>
          <w:sz w:val="24"/>
          <w:lang w:val="id-ID"/>
        </w:rPr>
        <w:t>organisasi. Menurut Hasibuan (2014:21) menyatakan bahwa fungsi-fungsi manajemen sumber daya manusia meliputi perencanaan, pengorganisasian, pengarahan, pengendalian, pengadaan, pengembangan, kompensasi, pengintegrasian, pemeliharaan, kedisiplinan, dan pemberhentian. Berikut penjelasan dari masing-masing fungsi MSDM tersebut:</w:t>
      </w:r>
    </w:p>
    <w:p w:rsidR="00DE7306" w:rsidRDefault="00DE7306"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Perencanaan</w:t>
      </w:r>
    </w:p>
    <w:p w:rsidR="00DE7306" w:rsidRDefault="00DE7306" w:rsidP="00DE7306">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Perencanaan (</w:t>
      </w:r>
      <w:r>
        <w:rPr>
          <w:rFonts w:ascii="Times New Roman" w:hAnsi="Times New Roman" w:cs="Times New Roman"/>
          <w:i/>
          <w:sz w:val="24"/>
          <w:lang w:val="id-ID"/>
        </w:rPr>
        <w:t>human resource planning</w:t>
      </w:r>
      <w:r>
        <w:rPr>
          <w:rFonts w:ascii="Times New Roman" w:hAnsi="Times New Roman" w:cs="Times New Roman"/>
          <w:sz w:val="24"/>
          <w:lang w:val="id-ID"/>
        </w:rPr>
        <w:t>) adalah merencanakan tenaga kerja secara efektif serta efisien agar sesuai dengan kebutuhan perusahaan dalam membantu terwujudnya tujuan.</w:t>
      </w:r>
    </w:p>
    <w:p w:rsidR="00747472" w:rsidRDefault="00747472" w:rsidP="00DE7306">
      <w:pPr>
        <w:pStyle w:val="ListParagraph"/>
        <w:spacing w:after="0" w:line="480" w:lineRule="auto"/>
        <w:ind w:left="360"/>
        <w:jc w:val="both"/>
        <w:rPr>
          <w:rFonts w:ascii="Times New Roman" w:hAnsi="Times New Roman" w:cs="Times New Roman"/>
          <w:sz w:val="24"/>
          <w:lang w:val="id-ID"/>
        </w:rPr>
      </w:pPr>
    </w:p>
    <w:p w:rsidR="00747472" w:rsidRDefault="00747472" w:rsidP="00DE7306">
      <w:pPr>
        <w:pStyle w:val="ListParagraph"/>
        <w:spacing w:after="0" w:line="480" w:lineRule="auto"/>
        <w:ind w:left="360"/>
        <w:jc w:val="both"/>
        <w:rPr>
          <w:rFonts w:ascii="Times New Roman" w:hAnsi="Times New Roman" w:cs="Times New Roman"/>
          <w:sz w:val="24"/>
          <w:lang w:val="id-ID"/>
        </w:rPr>
      </w:pPr>
    </w:p>
    <w:p w:rsidR="00DE7306" w:rsidRDefault="00DE7306"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Pengorganisasian</w:t>
      </w:r>
    </w:p>
    <w:p w:rsidR="00DE7306" w:rsidRDefault="00DE7306" w:rsidP="00DE7306">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Pengorganisasian adalah kegiatan untuk mengorganisasikan seluruh karyawan dengan menetapkan pembagian kerja, hubungan kerja, delegasi wewenang</w:t>
      </w:r>
      <w:r w:rsidR="003642B5">
        <w:rPr>
          <w:rFonts w:ascii="Times New Roman" w:hAnsi="Times New Roman" w:cs="Times New Roman"/>
          <w:sz w:val="24"/>
          <w:lang w:val="id-ID"/>
        </w:rPr>
        <w:t>, integrasi, dan koordinasi dalam bagan organisasi (</w:t>
      </w:r>
      <w:r w:rsidR="003642B5">
        <w:rPr>
          <w:rFonts w:ascii="Times New Roman" w:hAnsi="Times New Roman" w:cs="Times New Roman"/>
          <w:i/>
          <w:sz w:val="24"/>
          <w:lang w:val="id-ID"/>
        </w:rPr>
        <w:t>organization chart</w:t>
      </w:r>
      <w:r w:rsidR="003642B5">
        <w:rPr>
          <w:rFonts w:ascii="Times New Roman" w:hAnsi="Times New Roman" w:cs="Times New Roman"/>
          <w:sz w:val="24"/>
          <w:lang w:val="id-ID"/>
        </w:rPr>
        <w:t>).</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Pengarahan</w:t>
      </w:r>
    </w:p>
    <w:p w:rsidR="003642B5" w:rsidRPr="003642B5" w:rsidRDefault="003642B5" w:rsidP="003642B5">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Pengarahan (</w:t>
      </w:r>
      <w:r>
        <w:rPr>
          <w:rFonts w:ascii="Times New Roman" w:hAnsi="Times New Roman" w:cs="Times New Roman"/>
          <w:i/>
          <w:sz w:val="24"/>
          <w:lang w:val="id-ID"/>
        </w:rPr>
        <w:t>directing</w:t>
      </w:r>
      <w:r>
        <w:rPr>
          <w:rFonts w:ascii="Times New Roman" w:hAnsi="Times New Roman" w:cs="Times New Roman"/>
          <w:sz w:val="24"/>
          <w:lang w:val="id-ID"/>
        </w:rPr>
        <w:t>) adalah kegiatan mengarahkan semua karyawan agar mau bekerja sama dan bekerja efektif serta efisien dalam membantu tercapainya tujuan perusahaan, karyawan, dan masyarakat.</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Pengendalian</w:t>
      </w:r>
    </w:p>
    <w:p w:rsidR="00C233F2" w:rsidRP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Pengendalian (</w:t>
      </w:r>
      <w:r>
        <w:rPr>
          <w:rFonts w:ascii="Times New Roman" w:hAnsi="Times New Roman" w:cs="Times New Roman"/>
          <w:i/>
          <w:sz w:val="24"/>
          <w:lang w:val="id-ID"/>
        </w:rPr>
        <w:t>controlling</w:t>
      </w:r>
      <w:r>
        <w:rPr>
          <w:rFonts w:ascii="Times New Roman" w:hAnsi="Times New Roman" w:cs="Times New Roman"/>
          <w:sz w:val="24"/>
          <w:lang w:val="id-ID"/>
        </w:rPr>
        <w:t>) adalah kegiatan mengendalikan semua karyawan agar mentaati peraturan-peraturan perusahaan dan bekerja sesuai dengan rencana.</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Pengadaan</w:t>
      </w:r>
    </w:p>
    <w:p w:rsidR="00C233F2" w:rsidRP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Pengadaan (</w:t>
      </w:r>
      <w:r>
        <w:rPr>
          <w:rFonts w:ascii="Times New Roman" w:hAnsi="Times New Roman" w:cs="Times New Roman"/>
          <w:i/>
          <w:sz w:val="24"/>
          <w:lang w:val="id-ID"/>
        </w:rPr>
        <w:t>procurement</w:t>
      </w:r>
      <w:r>
        <w:rPr>
          <w:rFonts w:ascii="Times New Roman" w:hAnsi="Times New Roman" w:cs="Times New Roman"/>
          <w:sz w:val="24"/>
          <w:lang w:val="id-ID"/>
        </w:rPr>
        <w:t>) adalah proses penarikan, seleksi, penempatan, orientasi, dan induksi untuk mendapatkan karyawan yang sesuai dengan kebutuhan perusahaan.</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Pengembangan</w:t>
      </w:r>
    </w:p>
    <w:p w:rsidR="00C233F2" w:rsidRP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Pengembangan (</w:t>
      </w:r>
      <w:r>
        <w:rPr>
          <w:rFonts w:ascii="Times New Roman" w:hAnsi="Times New Roman" w:cs="Times New Roman"/>
          <w:i/>
          <w:sz w:val="24"/>
          <w:lang w:val="id-ID"/>
        </w:rPr>
        <w:t>development</w:t>
      </w:r>
      <w:r>
        <w:rPr>
          <w:rFonts w:ascii="Times New Roman" w:hAnsi="Times New Roman" w:cs="Times New Roman"/>
          <w:sz w:val="24"/>
          <w:lang w:val="id-ID"/>
        </w:rPr>
        <w:t>) adalah proses peningkatan keterampilan teknis, teoretis, konseptual, dan moral karyawan melalui pendidikan dan pelatihan.</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Kompensasi</w:t>
      </w:r>
    </w:p>
    <w:p w:rsidR="00C233F2" w:rsidRP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Kompensasi (</w:t>
      </w:r>
      <w:r>
        <w:rPr>
          <w:rFonts w:ascii="Times New Roman" w:hAnsi="Times New Roman" w:cs="Times New Roman"/>
          <w:i/>
          <w:sz w:val="24"/>
          <w:lang w:val="id-ID"/>
        </w:rPr>
        <w:t>compensation</w:t>
      </w:r>
      <w:r>
        <w:rPr>
          <w:rFonts w:ascii="Times New Roman" w:hAnsi="Times New Roman" w:cs="Times New Roman"/>
          <w:sz w:val="24"/>
          <w:lang w:val="id-ID"/>
        </w:rPr>
        <w:t>) adalah pemberian balas jasa langsung (</w:t>
      </w:r>
      <w:r>
        <w:rPr>
          <w:rFonts w:ascii="Times New Roman" w:hAnsi="Times New Roman" w:cs="Times New Roman"/>
          <w:i/>
          <w:sz w:val="24"/>
          <w:lang w:val="id-ID"/>
        </w:rPr>
        <w:t>direct</w:t>
      </w:r>
      <w:r>
        <w:rPr>
          <w:rFonts w:ascii="Times New Roman" w:hAnsi="Times New Roman" w:cs="Times New Roman"/>
          <w:sz w:val="24"/>
          <w:lang w:val="id-ID"/>
        </w:rPr>
        <w:t>) dan tidak langsung (</w:t>
      </w:r>
      <w:r>
        <w:rPr>
          <w:rFonts w:ascii="Times New Roman" w:hAnsi="Times New Roman" w:cs="Times New Roman"/>
          <w:i/>
          <w:sz w:val="24"/>
          <w:lang w:val="id-ID"/>
        </w:rPr>
        <w:t>indirect</w:t>
      </w:r>
      <w:r>
        <w:rPr>
          <w:rFonts w:ascii="Times New Roman" w:hAnsi="Times New Roman" w:cs="Times New Roman"/>
          <w:sz w:val="24"/>
          <w:lang w:val="id-ID"/>
        </w:rPr>
        <w:t>), uang atau barang kepada karyawan sebagai imbalan jasa yang diberikan kepada perusahaan.</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Pengintegrasian</w:t>
      </w:r>
    </w:p>
    <w:p w:rsidR="002071AF" w:rsidRPr="00747472" w:rsidRDefault="00C233F2" w:rsidP="0074747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lastRenderedPageBreak/>
        <w:t>Pengintegrasian (</w:t>
      </w:r>
      <w:r>
        <w:rPr>
          <w:rFonts w:ascii="Times New Roman" w:hAnsi="Times New Roman" w:cs="Times New Roman"/>
          <w:i/>
          <w:sz w:val="24"/>
          <w:lang w:val="id-ID"/>
        </w:rPr>
        <w:t>integration</w:t>
      </w:r>
      <w:r>
        <w:rPr>
          <w:rFonts w:ascii="Times New Roman" w:hAnsi="Times New Roman" w:cs="Times New Roman"/>
          <w:sz w:val="24"/>
          <w:lang w:val="id-ID"/>
        </w:rPr>
        <w:t>) adalah kegiatan untuk mempersatukan kepentingan perusahaan dan kebutuhan karyawan, agar tercipta kerja sama yang serasi dan saling menguntungkan.</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Pemeliharaan</w:t>
      </w:r>
    </w:p>
    <w:p w:rsidR="00C233F2" w:rsidRP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Pemeliharaan (</w:t>
      </w:r>
      <w:r>
        <w:rPr>
          <w:rFonts w:ascii="Times New Roman" w:hAnsi="Times New Roman" w:cs="Times New Roman"/>
          <w:i/>
          <w:sz w:val="24"/>
          <w:lang w:val="id-ID"/>
        </w:rPr>
        <w:t>maintenance</w:t>
      </w:r>
      <w:r>
        <w:rPr>
          <w:rFonts w:ascii="Times New Roman" w:hAnsi="Times New Roman" w:cs="Times New Roman"/>
          <w:sz w:val="24"/>
          <w:lang w:val="id-ID"/>
        </w:rPr>
        <w:t>) adalah kegiatan untuk memelihara atau meningkatkan kondisi fisik, mental, dan loyalitas karyawan agar mereka tetap mau bekerja sama sampai pensiun.</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Kedisiplinan</w:t>
      </w:r>
    </w:p>
    <w:p w:rsidR="00C233F2" w:rsidRDefault="00C233F2"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Kedisiplinan adalah keinginan dan kesadaran untuk mentaati peraturan-peraturan perusahaan dan norma-norma sosial.</w:t>
      </w:r>
    </w:p>
    <w:p w:rsidR="003642B5" w:rsidRDefault="003642B5" w:rsidP="00342D28">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Pemberhentian</w:t>
      </w:r>
    </w:p>
    <w:p w:rsidR="00C233F2" w:rsidRDefault="00E747F4" w:rsidP="00C233F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Pemberhentian (</w:t>
      </w:r>
      <w:r>
        <w:rPr>
          <w:rFonts w:ascii="Times New Roman" w:hAnsi="Times New Roman" w:cs="Times New Roman"/>
          <w:i/>
          <w:sz w:val="24"/>
          <w:lang w:val="id-ID"/>
        </w:rPr>
        <w:t>separation</w:t>
      </w:r>
      <w:r>
        <w:rPr>
          <w:rFonts w:ascii="Times New Roman" w:hAnsi="Times New Roman" w:cs="Times New Roman"/>
          <w:sz w:val="24"/>
          <w:lang w:val="id-ID"/>
        </w:rPr>
        <w:t>) adalah putusnya hubungan kerja seseorang dari suatu perusahaan.</w:t>
      </w:r>
    </w:p>
    <w:p w:rsidR="00E747F4" w:rsidRPr="00E747F4" w:rsidRDefault="00E747F4" w:rsidP="00E747F4">
      <w:pPr>
        <w:spacing w:after="0" w:line="480" w:lineRule="auto"/>
        <w:jc w:val="both"/>
        <w:rPr>
          <w:rFonts w:ascii="Times New Roman" w:hAnsi="Times New Roman" w:cs="Times New Roman"/>
          <w:sz w:val="24"/>
          <w:lang w:val="id-ID"/>
        </w:rPr>
      </w:pPr>
    </w:p>
    <w:p w:rsidR="00C10CDF" w:rsidRDefault="005105A5" w:rsidP="00C10CD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2.1.2</w:t>
      </w:r>
      <w:r w:rsidR="00C10CDF" w:rsidRPr="00C10CDF">
        <w:rPr>
          <w:rFonts w:ascii="Times New Roman" w:hAnsi="Times New Roman" w:cs="Times New Roman"/>
          <w:b/>
          <w:sz w:val="24"/>
          <w:lang w:val="id-ID"/>
        </w:rPr>
        <w:tab/>
        <w:t>Motivasi Kerja</w:t>
      </w:r>
    </w:p>
    <w:p w:rsidR="00C10CDF" w:rsidRDefault="005105A5" w:rsidP="00C10CD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2.1.2</w:t>
      </w:r>
      <w:r w:rsidR="00C10CDF">
        <w:rPr>
          <w:rFonts w:ascii="Times New Roman" w:hAnsi="Times New Roman" w:cs="Times New Roman"/>
          <w:b/>
          <w:sz w:val="24"/>
          <w:lang w:val="id-ID"/>
        </w:rPr>
        <w:t>.1</w:t>
      </w:r>
      <w:r w:rsidR="00C10CDF">
        <w:rPr>
          <w:rFonts w:ascii="Times New Roman" w:hAnsi="Times New Roman" w:cs="Times New Roman"/>
          <w:b/>
          <w:sz w:val="24"/>
          <w:lang w:val="id-ID"/>
        </w:rPr>
        <w:tab/>
        <w:t>Pengertian Motivasi Kerja</w:t>
      </w:r>
    </w:p>
    <w:p w:rsidR="00415E96" w:rsidRPr="00415E96" w:rsidRDefault="00415E96" w:rsidP="00C10CDF">
      <w:pPr>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 xml:space="preserve">Motivasi kerja merupakan salah satu faktor penting yang harus dimiliki oleh seluruh Sumber Daya Manusia (SDM) karena hal tersebut menjadi penentu dari keberlangsungan hidup </w:t>
      </w:r>
      <w:r w:rsidR="00F60F11">
        <w:rPr>
          <w:rFonts w:ascii="Times New Roman" w:hAnsi="Times New Roman" w:cs="Times New Roman"/>
          <w:sz w:val="24"/>
          <w:lang w:val="id-ID"/>
        </w:rPr>
        <w:t xml:space="preserve">suatu </w:t>
      </w:r>
      <w:r>
        <w:rPr>
          <w:rFonts w:ascii="Times New Roman" w:hAnsi="Times New Roman" w:cs="Times New Roman"/>
          <w:sz w:val="24"/>
          <w:lang w:val="id-ID"/>
        </w:rPr>
        <w:t xml:space="preserve">organisasi yang </w:t>
      </w:r>
      <w:r w:rsidR="00F60F11">
        <w:rPr>
          <w:rFonts w:ascii="Times New Roman" w:hAnsi="Times New Roman" w:cs="Times New Roman"/>
          <w:sz w:val="24"/>
          <w:lang w:val="id-ID"/>
        </w:rPr>
        <w:t xml:space="preserve">juga akan </w:t>
      </w:r>
      <w:r>
        <w:rPr>
          <w:rFonts w:ascii="Times New Roman" w:hAnsi="Times New Roman" w:cs="Times New Roman"/>
          <w:sz w:val="24"/>
          <w:lang w:val="id-ID"/>
        </w:rPr>
        <w:t>mempengaruhi</w:t>
      </w:r>
      <w:r w:rsidR="00F60F11">
        <w:rPr>
          <w:rFonts w:ascii="Times New Roman" w:hAnsi="Times New Roman" w:cs="Times New Roman"/>
          <w:sz w:val="24"/>
          <w:lang w:val="id-ID"/>
        </w:rPr>
        <w:t xml:space="preserve"> tingkat produktivitas.</w:t>
      </w:r>
    </w:p>
    <w:p w:rsidR="00A81176" w:rsidRDefault="00A81176" w:rsidP="00A81176">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Menurut Hasibuan (2013:141) menyatakan bahwa motivasi berasal dari kata Latin, </w:t>
      </w:r>
      <w:r>
        <w:rPr>
          <w:rFonts w:ascii="Times New Roman" w:hAnsi="Times New Roman" w:cs="Times New Roman"/>
          <w:i/>
          <w:sz w:val="24"/>
          <w:lang w:val="id-ID"/>
        </w:rPr>
        <w:t>movere</w:t>
      </w:r>
      <w:r>
        <w:rPr>
          <w:rFonts w:ascii="Times New Roman" w:hAnsi="Times New Roman" w:cs="Times New Roman"/>
          <w:sz w:val="24"/>
          <w:lang w:val="id-ID"/>
        </w:rPr>
        <w:t xml:space="preserve"> yang berarti dorongan atau menggerakkan. Motivasi (</w:t>
      </w:r>
      <w:r>
        <w:rPr>
          <w:rFonts w:ascii="Times New Roman" w:hAnsi="Times New Roman" w:cs="Times New Roman"/>
          <w:i/>
          <w:sz w:val="24"/>
          <w:lang w:val="id-ID"/>
        </w:rPr>
        <w:t>motivation</w:t>
      </w:r>
      <w:r>
        <w:rPr>
          <w:rFonts w:ascii="Times New Roman" w:hAnsi="Times New Roman" w:cs="Times New Roman"/>
          <w:sz w:val="24"/>
          <w:lang w:val="id-ID"/>
        </w:rPr>
        <w:t xml:space="preserve">) dalam manajemen hanya ditujukan pada sumber daya manusia umumnya dan bawahan khususnya. Motivasi mempersoalkan bagaimana caranya </w:t>
      </w:r>
      <w:r>
        <w:rPr>
          <w:rFonts w:ascii="Times New Roman" w:hAnsi="Times New Roman" w:cs="Times New Roman"/>
          <w:sz w:val="24"/>
          <w:lang w:val="id-ID"/>
        </w:rPr>
        <w:lastRenderedPageBreak/>
        <w:t>mengarahkan daya dan potensi bawahan agar mau bekerja sama secara produktif untuk mencapai tujuan yang telah ditentukan.</w:t>
      </w:r>
      <w:r w:rsidR="006904C0">
        <w:rPr>
          <w:rFonts w:ascii="Times New Roman" w:hAnsi="Times New Roman" w:cs="Times New Roman"/>
          <w:sz w:val="24"/>
          <w:lang w:val="id-ID"/>
        </w:rPr>
        <w:t xml:space="preserve"> Sedangkan menurut Pa</w:t>
      </w:r>
      <w:r w:rsidR="00A66809">
        <w:rPr>
          <w:rFonts w:ascii="Times New Roman" w:hAnsi="Times New Roman" w:cs="Times New Roman"/>
          <w:sz w:val="24"/>
          <w:lang w:val="id-ID"/>
        </w:rPr>
        <w:t>mela dan Oloko (2015)</w:t>
      </w:r>
      <w:r w:rsidR="00B53A92">
        <w:rPr>
          <w:rFonts w:ascii="Times New Roman" w:hAnsi="Times New Roman" w:cs="Times New Roman"/>
          <w:sz w:val="24"/>
          <w:lang w:val="id-ID"/>
        </w:rPr>
        <w:t xml:space="preserve"> </w:t>
      </w:r>
      <w:r w:rsidR="006904C0">
        <w:rPr>
          <w:rFonts w:ascii="Times New Roman" w:hAnsi="Times New Roman" w:cs="Times New Roman"/>
          <w:sz w:val="24"/>
          <w:lang w:val="id-ID"/>
        </w:rPr>
        <w:t>motivasi adalah kunci dari organisasi yang sukses untuk menjaga kelangsungan pekerjaan dalam organisasi dengan cara dan bantuan yang kuat untuk bertahan hidup. Motivasi memberikan bimbingan yang tepat atau arahan, sumber daya, dan imbalan agar mereka terinspirasi dan tertarik untuk bekerja dengan cara yang kita inginkan.</w:t>
      </w:r>
    </w:p>
    <w:p w:rsidR="006904C0" w:rsidRDefault="006904C0" w:rsidP="00A81176">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Chukwuma dan Obiefuna (2014) mendefinisikan motivasi kerja adalah sebagai suatu proses membangkitkan perilaku, mempertahankan kemajuan perilaku, dan menyalurkan perilaku tindakan yang spesifik. Motivasi juga merupakan suatu proses yang dimulai dengan kebutuhan dalam diri manusia yang menciptakan kekosongan dalam diri seseorang.</w:t>
      </w:r>
      <w:r w:rsidR="008522F7">
        <w:rPr>
          <w:rFonts w:ascii="Times New Roman" w:hAnsi="Times New Roman" w:cs="Times New Roman"/>
          <w:sz w:val="24"/>
          <w:lang w:val="id-ID"/>
        </w:rPr>
        <w:t xml:space="preserve"> </w:t>
      </w:r>
      <w:r w:rsidR="002071AF">
        <w:rPr>
          <w:rFonts w:ascii="Times New Roman" w:hAnsi="Times New Roman" w:cs="Times New Roman"/>
          <w:sz w:val="24"/>
          <w:lang w:val="id-ID"/>
        </w:rPr>
        <w:t xml:space="preserve">Sedangkan menurut </w:t>
      </w:r>
      <w:r w:rsidR="0034346F">
        <w:rPr>
          <w:rFonts w:ascii="Times New Roman" w:hAnsi="Times New Roman" w:cs="Times New Roman"/>
          <w:sz w:val="24"/>
          <w:lang w:val="id-ID"/>
        </w:rPr>
        <w:t>Anton Mulyono Azis</w:t>
      </w:r>
      <w:r w:rsidR="002071AF">
        <w:rPr>
          <w:rFonts w:ascii="Times New Roman" w:hAnsi="Times New Roman" w:cs="Times New Roman"/>
          <w:sz w:val="24"/>
          <w:lang w:val="id-ID"/>
        </w:rPr>
        <w:t xml:space="preserve"> dan </w:t>
      </w:r>
      <w:r w:rsidR="0034346F">
        <w:rPr>
          <w:rFonts w:ascii="Times New Roman" w:hAnsi="Times New Roman" w:cs="Times New Roman"/>
          <w:sz w:val="24"/>
          <w:lang w:val="id-ID"/>
        </w:rPr>
        <w:t xml:space="preserve">M. </w:t>
      </w:r>
      <w:r w:rsidR="008522F7">
        <w:rPr>
          <w:rFonts w:ascii="Times New Roman" w:hAnsi="Times New Roman" w:cs="Times New Roman"/>
          <w:sz w:val="24"/>
          <w:lang w:val="id-ID"/>
        </w:rPr>
        <w:t>Irjayanti (2014:193)</w:t>
      </w:r>
      <w:r w:rsidR="00B0038D">
        <w:rPr>
          <w:rFonts w:ascii="Times New Roman" w:hAnsi="Times New Roman" w:cs="Times New Roman"/>
          <w:sz w:val="24"/>
          <w:lang w:val="id-ID"/>
        </w:rPr>
        <w:t xml:space="preserve"> menyatakan bahwa motivasi adalah faktor-faktor atau keadaan dalam pribadi seseorang yang menimbulkan dorongan untuk mau melakukan pekerjaan atau kegiatan tertentu guna mencapai tujuan.</w:t>
      </w:r>
    </w:p>
    <w:p w:rsidR="006904C0" w:rsidRDefault="006904C0" w:rsidP="00A81176">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Berdasarkan uraian tersebut dapat dikemukakan bahwa motivasi kerja adalah </w:t>
      </w:r>
      <w:r w:rsidR="00006964">
        <w:rPr>
          <w:rFonts w:ascii="Times New Roman" w:hAnsi="Times New Roman" w:cs="Times New Roman"/>
          <w:sz w:val="24"/>
          <w:lang w:val="id-ID"/>
        </w:rPr>
        <w:t>suatu sikap atau perilaku yang timbul karena adanya faktor-faktor tertentu sehingga dapat mempengaruhi individu untuk mau melakukan pekerjaan guna mencapai tujuan yang telah ditentukan.</w:t>
      </w:r>
    </w:p>
    <w:p w:rsidR="00006964" w:rsidRDefault="00006964" w:rsidP="00006964">
      <w:pPr>
        <w:spacing w:after="0" w:line="480" w:lineRule="auto"/>
        <w:jc w:val="both"/>
        <w:rPr>
          <w:rFonts w:ascii="Times New Roman" w:hAnsi="Times New Roman" w:cs="Times New Roman"/>
          <w:sz w:val="24"/>
          <w:lang w:val="id-ID"/>
        </w:rPr>
      </w:pPr>
    </w:p>
    <w:p w:rsidR="00ED2F0E" w:rsidRDefault="005105A5" w:rsidP="00006964">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2.1.2</w:t>
      </w:r>
      <w:r w:rsidR="00006964">
        <w:rPr>
          <w:rFonts w:ascii="Times New Roman" w:hAnsi="Times New Roman" w:cs="Times New Roman"/>
          <w:b/>
          <w:sz w:val="24"/>
          <w:lang w:val="id-ID"/>
        </w:rPr>
        <w:t>.2</w:t>
      </w:r>
      <w:r w:rsidR="00006964">
        <w:rPr>
          <w:rFonts w:ascii="Times New Roman" w:hAnsi="Times New Roman" w:cs="Times New Roman"/>
          <w:b/>
          <w:sz w:val="24"/>
          <w:lang w:val="id-ID"/>
        </w:rPr>
        <w:tab/>
        <w:t>Faktor-Faktor yang Mempengaruhi Motivasi Kerja</w:t>
      </w:r>
    </w:p>
    <w:p w:rsidR="00B03ED1" w:rsidRDefault="004B65E3" w:rsidP="00747472">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Motivasi sebagai proses </w:t>
      </w:r>
      <w:r w:rsidRPr="004B65E3">
        <w:rPr>
          <w:rFonts w:ascii="Times New Roman" w:hAnsi="Times New Roman" w:cs="Times New Roman"/>
          <w:sz w:val="24"/>
          <w:lang w:val="id-ID"/>
        </w:rPr>
        <w:t>psikologis dalam diri seseorang akan dipe</w:t>
      </w:r>
      <w:r>
        <w:rPr>
          <w:rFonts w:ascii="Times New Roman" w:hAnsi="Times New Roman" w:cs="Times New Roman"/>
          <w:sz w:val="24"/>
          <w:lang w:val="id-ID"/>
        </w:rPr>
        <w:t xml:space="preserve">ngaruhi oleh beberapa faktor. </w:t>
      </w:r>
      <w:r w:rsidRPr="004B65E3">
        <w:rPr>
          <w:rFonts w:ascii="Times New Roman" w:hAnsi="Times New Roman" w:cs="Times New Roman"/>
          <w:sz w:val="24"/>
          <w:lang w:val="id-ID"/>
        </w:rPr>
        <w:t>M</w:t>
      </w:r>
      <w:r>
        <w:rPr>
          <w:rFonts w:ascii="Times New Roman" w:hAnsi="Times New Roman" w:cs="Times New Roman"/>
          <w:sz w:val="24"/>
          <w:lang w:val="id-ID"/>
        </w:rPr>
        <w:t xml:space="preserve">enurut Edy </w:t>
      </w:r>
      <w:r w:rsidRPr="004B65E3">
        <w:rPr>
          <w:rFonts w:ascii="Times New Roman" w:hAnsi="Times New Roman" w:cs="Times New Roman"/>
          <w:sz w:val="24"/>
          <w:lang w:val="id-ID"/>
        </w:rPr>
        <w:t>Sutr</w:t>
      </w:r>
      <w:r>
        <w:rPr>
          <w:rFonts w:ascii="Times New Roman" w:hAnsi="Times New Roman" w:cs="Times New Roman"/>
          <w:sz w:val="24"/>
          <w:lang w:val="id-ID"/>
        </w:rPr>
        <w:t xml:space="preserve">isno </w:t>
      </w:r>
      <w:r w:rsidRPr="004B65E3">
        <w:rPr>
          <w:rFonts w:ascii="Times New Roman" w:hAnsi="Times New Roman" w:cs="Times New Roman"/>
          <w:sz w:val="24"/>
          <w:lang w:val="id-ID"/>
        </w:rPr>
        <w:t>(2014</w:t>
      </w:r>
      <w:r w:rsidR="00DE2967">
        <w:rPr>
          <w:rFonts w:ascii="Times New Roman" w:hAnsi="Times New Roman" w:cs="Times New Roman"/>
          <w:sz w:val="24"/>
          <w:lang w:val="id-ID"/>
        </w:rPr>
        <w:t>), faktor-</w:t>
      </w:r>
      <w:r>
        <w:rPr>
          <w:rFonts w:ascii="Times New Roman" w:hAnsi="Times New Roman" w:cs="Times New Roman"/>
          <w:sz w:val="24"/>
          <w:lang w:val="id-ID"/>
        </w:rPr>
        <w:t>faktor  tersebut dapat di</w:t>
      </w:r>
      <w:r w:rsidRPr="004B65E3">
        <w:rPr>
          <w:rFonts w:ascii="Times New Roman" w:hAnsi="Times New Roman" w:cs="Times New Roman"/>
          <w:sz w:val="24"/>
          <w:lang w:val="id-ID"/>
        </w:rPr>
        <w:t>bedakan atas faktor internal dan eksternal yang berasal dari karyawan</w:t>
      </w:r>
      <w:r>
        <w:rPr>
          <w:rFonts w:ascii="Times New Roman" w:hAnsi="Times New Roman" w:cs="Times New Roman"/>
          <w:sz w:val="24"/>
          <w:lang w:val="id-ID"/>
        </w:rPr>
        <w:t xml:space="preserve"> yaitu</w:t>
      </w:r>
      <w:r w:rsidRPr="004B65E3">
        <w:rPr>
          <w:rFonts w:ascii="Times New Roman" w:hAnsi="Times New Roman" w:cs="Times New Roman"/>
          <w:sz w:val="24"/>
          <w:lang w:val="id-ID"/>
        </w:rPr>
        <w:t>:</w:t>
      </w:r>
    </w:p>
    <w:p w:rsidR="004B65E3" w:rsidRDefault="00056850" w:rsidP="00342D28">
      <w:pPr>
        <w:pStyle w:val="ListParagraph"/>
        <w:numPr>
          <w:ilvl w:val="0"/>
          <w:numId w:val="23"/>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Faktor i</w:t>
      </w:r>
      <w:r w:rsidR="004B65E3" w:rsidRPr="004B65E3">
        <w:rPr>
          <w:rFonts w:ascii="Times New Roman" w:hAnsi="Times New Roman" w:cs="Times New Roman"/>
          <w:sz w:val="24"/>
          <w:lang w:val="id-ID"/>
        </w:rPr>
        <w:t>ntern</w:t>
      </w:r>
      <w:r w:rsidR="004B65E3">
        <w:rPr>
          <w:rFonts w:ascii="Times New Roman" w:hAnsi="Times New Roman" w:cs="Times New Roman"/>
          <w:sz w:val="24"/>
          <w:lang w:val="id-ID"/>
        </w:rPr>
        <w:t>al</w:t>
      </w:r>
      <w:r w:rsidR="004B65E3" w:rsidRPr="004B65E3">
        <w:rPr>
          <w:rFonts w:ascii="Times New Roman" w:hAnsi="Times New Roman" w:cs="Times New Roman"/>
          <w:sz w:val="24"/>
          <w:lang w:val="id-ID"/>
        </w:rPr>
        <w:t xml:space="preserve"> yang dapat mempengaruhi pemberian motivasi</w:t>
      </w:r>
      <w:r w:rsidR="004B65E3">
        <w:rPr>
          <w:rFonts w:ascii="Times New Roman" w:hAnsi="Times New Roman" w:cs="Times New Roman"/>
          <w:sz w:val="24"/>
          <w:lang w:val="id-ID"/>
        </w:rPr>
        <w:t xml:space="preserve"> pada seseorang antara lain:</w:t>
      </w:r>
    </w:p>
    <w:p w:rsidR="004B65E3" w:rsidRDefault="00056850" w:rsidP="00342D28">
      <w:pPr>
        <w:pStyle w:val="ListParagraph"/>
        <w:numPr>
          <w:ilvl w:val="0"/>
          <w:numId w:val="2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Keinginan untuk dapat hidup. Keinginan untuk dapat hidup merupakan kebutuhan </w:t>
      </w:r>
      <w:r w:rsidR="004B65E3" w:rsidRPr="004B65E3">
        <w:rPr>
          <w:rFonts w:ascii="Times New Roman" w:hAnsi="Times New Roman" w:cs="Times New Roman"/>
          <w:sz w:val="24"/>
          <w:lang w:val="id-ID"/>
        </w:rPr>
        <w:t>setiap manusia yang hidup di muka bumi ini. Untuk mempertahankan hidup ini orang mau mengerjakan apa saja, apakah</w:t>
      </w:r>
      <w:r w:rsidR="004B65E3">
        <w:rPr>
          <w:rFonts w:ascii="Times New Roman" w:hAnsi="Times New Roman" w:cs="Times New Roman"/>
          <w:sz w:val="24"/>
          <w:lang w:val="id-ID"/>
        </w:rPr>
        <w:t xml:space="preserve"> pekerjaan itu baik atau jelek, </w:t>
      </w:r>
      <w:r w:rsidR="004B65E3" w:rsidRPr="004B65E3">
        <w:rPr>
          <w:rFonts w:ascii="Times New Roman" w:hAnsi="Times New Roman" w:cs="Times New Roman"/>
          <w:sz w:val="24"/>
          <w:lang w:val="id-ID"/>
        </w:rPr>
        <w:t>apakah halal atau haram, dan sebagainya. Keinginan untuk dapat hid</w:t>
      </w:r>
      <w:r w:rsidR="004B65E3">
        <w:rPr>
          <w:rFonts w:ascii="Times New Roman" w:hAnsi="Times New Roman" w:cs="Times New Roman"/>
          <w:sz w:val="24"/>
          <w:lang w:val="id-ID"/>
        </w:rPr>
        <w:t>up meliputi kebutuhan untuk m</w:t>
      </w:r>
      <w:r w:rsidR="004B65E3" w:rsidRPr="004B65E3">
        <w:rPr>
          <w:rFonts w:ascii="Times New Roman" w:hAnsi="Times New Roman" w:cs="Times New Roman"/>
          <w:sz w:val="24"/>
          <w:lang w:val="id-ID"/>
        </w:rPr>
        <w:t>emperol</w:t>
      </w:r>
      <w:r w:rsidR="004B65E3">
        <w:rPr>
          <w:rFonts w:ascii="Times New Roman" w:hAnsi="Times New Roman" w:cs="Times New Roman"/>
          <w:sz w:val="24"/>
          <w:lang w:val="id-ID"/>
        </w:rPr>
        <w:t>eh kompensasi yang memadai, p</w:t>
      </w:r>
      <w:r w:rsidR="004B65E3" w:rsidRPr="004B65E3">
        <w:rPr>
          <w:rFonts w:ascii="Times New Roman" w:hAnsi="Times New Roman" w:cs="Times New Roman"/>
          <w:sz w:val="24"/>
          <w:lang w:val="id-ID"/>
        </w:rPr>
        <w:t>ekerjaan yang tetap walaupun pen</w:t>
      </w:r>
      <w:r w:rsidR="004B65E3">
        <w:rPr>
          <w:rFonts w:ascii="Times New Roman" w:hAnsi="Times New Roman" w:cs="Times New Roman"/>
          <w:sz w:val="24"/>
          <w:lang w:val="id-ID"/>
        </w:rPr>
        <w:t>ghasilan tidak begitu memadai, k</w:t>
      </w:r>
      <w:r w:rsidR="004B65E3" w:rsidRPr="004B65E3">
        <w:rPr>
          <w:rFonts w:ascii="Times New Roman" w:hAnsi="Times New Roman" w:cs="Times New Roman"/>
          <w:sz w:val="24"/>
          <w:lang w:val="id-ID"/>
        </w:rPr>
        <w:t>ondisi</w:t>
      </w:r>
      <w:r w:rsidR="004B65E3">
        <w:rPr>
          <w:rFonts w:ascii="Times New Roman" w:hAnsi="Times New Roman" w:cs="Times New Roman"/>
          <w:sz w:val="24"/>
          <w:lang w:val="id-ID"/>
        </w:rPr>
        <w:t xml:space="preserve"> kerja yang aman dan nyaman.</w:t>
      </w:r>
    </w:p>
    <w:p w:rsidR="004B65E3" w:rsidRDefault="004B65E3" w:rsidP="00342D28">
      <w:pPr>
        <w:pStyle w:val="ListParagraph"/>
        <w:numPr>
          <w:ilvl w:val="0"/>
          <w:numId w:val="24"/>
        </w:numPr>
        <w:spacing w:after="0" w:line="480" w:lineRule="auto"/>
        <w:jc w:val="both"/>
        <w:rPr>
          <w:rFonts w:ascii="Times New Roman" w:hAnsi="Times New Roman" w:cs="Times New Roman"/>
          <w:sz w:val="24"/>
          <w:lang w:val="id-ID"/>
        </w:rPr>
      </w:pPr>
      <w:r w:rsidRPr="004B65E3">
        <w:rPr>
          <w:rFonts w:ascii="Times New Roman" w:hAnsi="Times New Roman" w:cs="Times New Roman"/>
          <w:sz w:val="24"/>
          <w:lang w:val="id-ID"/>
        </w:rPr>
        <w:t xml:space="preserve">Keinginan untuk dapat memiliki. Keinginan untuk dapat </w:t>
      </w:r>
      <w:r w:rsidR="00056850">
        <w:rPr>
          <w:rFonts w:ascii="Times New Roman" w:hAnsi="Times New Roman" w:cs="Times New Roman"/>
          <w:sz w:val="24"/>
          <w:lang w:val="id-ID"/>
        </w:rPr>
        <w:t xml:space="preserve">memiliki benda dapat mendorong seseorang untuk mau </w:t>
      </w:r>
      <w:r w:rsidRPr="004B65E3">
        <w:rPr>
          <w:rFonts w:ascii="Times New Roman" w:hAnsi="Times New Roman" w:cs="Times New Roman"/>
          <w:sz w:val="24"/>
          <w:lang w:val="id-ID"/>
        </w:rPr>
        <w:t>melakuka</w:t>
      </w:r>
      <w:r w:rsidR="00056850">
        <w:rPr>
          <w:rFonts w:ascii="Times New Roman" w:hAnsi="Times New Roman" w:cs="Times New Roman"/>
          <w:sz w:val="24"/>
          <w:lang w:val="id-ID"/>
        </w:rPr>
        <w:t>n pekerjaan. Hal ini banyak</w:t>
      </w:r>
      <w:r w:rsidRPr="004B65E3">
        <w:rPr>
          <w:rFonts w:ascii="Times New Roman" w:hAnsi="Times New Roman" w:cs="Times New Roman"/>
          <w:sz w:val="24"/>
          <w:lang w:val="id-ID"/>
        </w:rPr>
        <w:t xml:space="preserve"> kita alami dalam kehi</w:t>
      </w:r>
      <w:r w:rsidR="00DE2967">
        <w:rPr>
          <w:rFonts w:ascii="Times New Roman" w:hAnsi="Times New Roman" w:cs="Times New Roman"/>
          <w:sz w:val="24"/>
          <w:lang w:val="id-ID"/>
        </w:rPr>
        <w:t>dupan kita sehari-</w:t>
      </w:r>
      <w:r w:rsidRPr="004B65E3">
        <w:rPr>
          <w:rFonts w:ascii="Times New Roman" w:hAnsi="Times New Roman" w:cs="Times New Roman"/>
          <w:sz w:val="24"/>
          <w:lang w:val="id-ID"/>
        </w:rPr>
        <w:t>hari, bahwa keinginan yang keras untuk dapat memiliki itu dapat mendor</w:t>
      </w:r>
      <w:r>
        <w:rPr>
          <w:rFonts w:ascii="Times New Roman" w:hAnsi="Times New Roman" w:cs="Times New Roman"/>
          <w:sz w:val="24"/>
          <w:lang w:val="id-ID"/>
        </w:rPr>
        <w:t>ong orang untuk mau bekerja.</w:t>
      </w:r>
    </w:p>
    <w:p w:rsidR="004B65E3" w:rsidRDefault="00056850" w:rsidP="00342D28">
      <w:pPr>
        <w:pStyle w:val="ListParagraph"/>
        <w:numPr>
          <w:ilvl w:val="0"/>
          <w:numId w:val="2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Keinginan untuk memperoleh penghargaan. Seseorang mau bekerja </w:t>
      </w:r>
      <w:r w:rsidR="004B65E3" w:rsidRPr="004B65E3">
        <w:rPr>
          <w:rFonts w:ascii="Times New Roman" w:hAnsi="Times New Roman" w:cs="Times New Roman"/>
          <w:sz w:val="24"/>
          <w:lang w:val="id-ID"/>
        </w:rPr>
        <w:t>disebabkan</w:t>
      </w:r>
      <w:r w:rsidR="00204803">
        <w:rPr>
          <w:rFonts w:ascii="Times New Roman" w:hAnsi="Times New Roman" w:cs="Times New Roman"/>
          <w:sz w:val="24"/>
          <w:lang w:val="id-ID"/>
        </w:rPr>
        <w:t xml:space="preserve"> adanya keinginan untuk diakui atau pun </w:t>
      </w:r>
      <w:r w:rsidR="004B65E3" w:rsidRPr="004B65E3">
        <w:rPr>
          <w:rFonts w:ascii="Times New Roman" w:hAnsi="Times New Roman" w:cs="Times New Roman"/>
          <w:sz w:val="24"/>
          <w:lang w:val="id-ID"/>
        </w:rPr>
        <w:t>dihormati orang lain. Untuk memp</w:t>
      </w:r>
      <w:r>
        <w:rPr>
          <w:rFonts w:ascii="Times New Roman" w:hAnsi="Times New Roman" w:cs="Times New Roman"/>
          <w:sz w:val="24"/>
          <w:lang w:val="id-ID"/>
        </w:rPr>
        <w:t xml:space="preserve">eroleh status sosial yang lebih tinggi, </w:t>
      </w:r>
      <w:r w:rsidR="00204803">
        <w:rPr>
          <w:rFonts w:ascii="Times New Roman" w:hAnsi="Times New Roman" w:cs="Times New Roman"/>
          <w:sz w:val="24"/>
          <w:lang w:val="id-ID"/>
        </w:rPr>
        <w:t>orang-orang rela</w:t>
      </w:r>
      <w:r w:rsidR="004B65E3" w:rsidRPr="004B65E3">
        <w:rPr>
          <w:rFonts w:ascii="Times New Roman" w:hAnsi="Times New Roman" w:cs="Times New Roman"/>
          <w:sz w:val="24"/>
          <w:lang w:val="id-ID"/>
        </w:rPr>
        <w:t xml:space="preserve"> mengelu</w:t>
      </w:r>
      <w:r>
        <w:rPr>
          <w:rFonts w:ascii="Times New Roman" w:hAnsi="Times New Roman" w:cs="Times New Roman"/>
          <w:sz w:val="24"/>
          <w:lang w:val="id-ID"/>
        </w:rPr>
        <w:t>arkan uangnya</w:t>
      </w:r>
      <w:r w:rsidR="00204803">
        <w:rPr>
          <w:rFonts w:ascii="Times New Roman" w:hAnsi="Times New Roman" w:cs="Times New Roman"/>
          <w:sz w:val="24"/>
          <w:lang w:val="id-ID"/>
        </w:rPr>
        <w:t>,</w:t>
      </w:r>
      <w:r>
        <w:rPr>
          <w:rFonts w:ascii="Times New Roman" w:hAnsi="Times New Roman" w:cs="Times New Roman"/>
          <w:sz w:val="24"/>
          <w:lang w:val="id-ID"/>
        </w:rPr>
        <w:t xml:space="preserve"> dan untuk memperoleh uang </w:t>
      </w:r>
      <w:r w:rsidR="004B65E3">
        <w:rPr>
          <w:rFonts w:ascii="Times New Roman" w:hAnsi="Times New Roman" w:cs="Times New Roman"/>
          <w:sz w:val="24"/>
          <w:lang w:val="id-ID"/>
        </w:rPr>
        <w:t>harus bekerja keras.</w:t>
      </w:r>
    </w:p>
    <w:p w:rsidR="004B65E3" w:rsidRDefault="004B65E3" w:rsidP="00342D28">
      <w:pPr>
        <w:pStyle w:val="ListParagraph"/>
        <w:numPr>
          <w:ilvl w:val="0"/>
          <w:numId w:val="2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Keinginan untuk memperoleh pengakuan.</w:t>
      </w:r>
      <w:r w:rsidR="00056850">
        <w:rPr>
          <w:rFonts w:ascii="Times New Roman" w:hAnsi="Times New Roman" w:cs="Times New Roman"/>
          <w:sz w:val="24"/>
          <w:lang w:val="id-ID"/>
        </w:rPr>
        <w:t xml:space="preserve"> </w:t>
      </w:r>
      <w:r>
        <w:rPr>
          <w:rFonts w:ascii="Times New Roman" w:hAnsi="Times New Roman" w:cs="Times New Roman"/>
          <w:sz w:val="24"/>
          <w:lang w:val="id-ID"/>
        </w:rPr>
        <w:t xml:space="preserve">Bila kita perinci, maka keinginan untuk memperoleh pengakuan itu dapat </w:t>
      </w:r>
      <w:r w:rsidRPr="004B65E3">
        <w:rPr>
          <w:rFonts w:ascii="Times New Roman" w:hAnsi="Times New Roman" w:cs="Times New Roman"/>
          <w:sz w:val="24"/>
          <w:lang w:val="id-ID"/>
        </w:rPr>
        <w:t>melip</w:t>
      </w:r>
      <w:r w:rsidR="00DE2967">
        <w:rPr>
          <w:rFonts w:ascii="Times New Roman" w:hAnsi="Times New Roman" w:cs="Times New Roman"/>
          <w:sz w:val="24"/>
          <w:lang w:val="id-ID"/>
        </w:rPr>
        <w:t>uti hal-</w:t>
      </w:r>
      <w:r>
        <w:rPr>
          <w:rFonts w:ascii="Times New Roman" w:hAnsi="Times New Roman" w:cs="Times New Roman"/>
          <w:sz w:val="24"/>
          <w:lang w:val="id-ID"/>
        </w:rPr>
        <w:t>hal:</w:t>
      </w:r>
    </w:p>
    <w:p w:rsidR="004B65E3" w:rsidRDefault="004B65E3" w:rsidP="00342D28">
      <w:pPr>
        <w:pStyle w:val="ListParagraph"/>
        <w:numPr>
          <w:ilvl w:val="0"/>
          <w:numId w:val="2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Penghargaan prestasi.</w:t>
      </w:r>
    </w:p>
    <w:p w:rsidR="004B65E3" w:rsidRDefault="004B65E3" w:rsidP="00342D28">
      <w:pPr>
        <w:pStyle w:val="ListParagraph"/>
        <w:numPr>
          <w:ilvl w:val="0"/>
          <w:numId w:val="2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w:t>
      </w:r>
      <w:r w:rsidRPr="004B65E3">
        <w:rPr>
          <w:rFonts w:ascii="Times New Roman" w:hAnsi="Times New Roman" w:cs="Times New Roman"/>
          <w:sz w:val="24"/>
          <w:lang w:val="id-ID"/>
        </w:rPr>
        <w:t>danya hubungan kinerj</w:t>
      </w:r>
      <w:r>
        <w:rPr>
          <w:rFonts w:ascii="Times New Roman" w:hAnsi="Times New Roman" w:cs="Times New Roman"/>
          <w:sz w:val="24"/>
          <w:lang w:val="id-ID"/>
        </w:rPr>
        <w:t>a yang harmonis dan kompak.</w:t>
      </w:r>
    </w:p>
    <w:p w:rsidR="004B65E3" w:rsidRDefault="004B65E3" w:rsidP="00342D28">
      <w:pPr>
        <w:pStyle w:val="ListParagraph"/>
        <w:numPr>
          <w:ilvl w:val="0"/>
          <w:numId w:val="2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Pimpinan yang adil dan bijaksana.</w:t>
      </w:r>
    </w:p>
    <w:p w:rsidR="00B03ED1" w:rsidRPr="00B03ED1" w:rsidRDefault="004B65E3" w:rsidP="00342D28">
      <w:pPr>
        <w:pStyle w:val="ListParagraph"/>
        <w:numPr>
          <w:ilvl w:val="0"/>
          <w:numId w:val="2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Perusahaan tempat bekerja </w:t>
      </w:r>
      <w:r w:rsidRPr="004B65E3">
        <w:rPr>
          <w:rFonts w:ascii="Times New Roman" w:hAnsi="Times New Roman" w:cs="Times New Roman"/>
          <w:sz w:val="24"/>
          <w:lang w:val="id-ID"/>
        </w:rPr>
        <w:t>di</w:t>
      </w:r>
      <w:r>
        <w:rPr>
          <w:rFonts w:ascii="Times New Roman" w:hAnsi="Times New Roman" w:cs="Times New Roman"/>
          <w:sz w:val="24"/>
          <w:lang w:val="id-ID"/>
        </w:rPr>
        <w:t>hargai oleh masyarakat.</w:t>
      </w:r>
    </w:p>
    <w:p w:rsidR="00056850" w:rsidRDefault="00056850" w:rsidP="00342D28">
      <w:pPr>
        <w:pStyle w:val="ListParagraph"/>
        <w:numPr>
          <w:ilvl w:val="0"/>
          <w:numId w:val="2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 xml:space="preserve">Keinginan untuk berkuasa. Keinginan </w:t>
      </w:r>
      <w:r w:rsidR="004B65E3" w:rsidRPr="004B65E3">
        <w:rPr>
          <w:rFonts w:ascii="Times New Roman" w:hAnsi="Times New Roman" w:cs="Times New Roman"/>
          <w:sz w:val="24"/>
          <w:lang w:val="id-ID"/>
        </w:rPr>
        <w:t>unt</w:t>
      </w:r>
      <w:r>
        <w:rPr>
          <w:rFonts w:ascii="Times New Roman" w:hAnsi="Times New Roman" w:cs="Times New Roman"/>
          <w:sz w:val="24"/>
          <w:lang w:val="id-ID"/>
        </w:rPr>
        <w:t xml:space="preserve">uk berkuasa akan mendorong </w:t>
      </w:r>
      <w:r w:rsidR="00DE2967">
        <w:rPr>
          <w:rFonts w:ascii="Times New Roman" w:hAnsi="Times New Roman" w:cs="Times New Roman"/>
          <w:sz w:val="24"/>
          <w:lang w:val="id-ID"/>
        </w:rPr>
        <w:t>seseorang untuk bekerja. Kadang–</w:t>
      </w:r>
      <w:r>
        <w:rPr>
          <w:rFonts w:ascii="Times New Roman" w:hAnsi="Times New Roman" w:cs="Times New Roman"/>
          <w:sz w:val="24"/>
          <w:lang w:val="id-ID"/>
        </w:rPr>
        <w:t>kadang keinginan be</w:t>
      </w:r>
      <w:r w:rsidR="00DE2967">
        <w:rPr>
          <w:rFonts w:ascii="Times New Roman" w:hAnsi="Times New Roman" w:cs="Times New Roman"/>
          <w:sz w:val="24"/>
          <w:lang w:val="id-ID"/>
        </w:rPr>
        <w:t>rkuasa ini dipenuhi dengan cara–</w:t>
      </w:r>
      <w:r>
        <w:rPr>
          <w:rFonts w:ascii="Times New Roman" w:hAnsi="Times New Roman" w:cs="Times New Roman"/>
          <w:sz w:val="24"/>
          <w:lang w:val="id-ID"/>
        </w:rPr>
        <w:t>cara y</w:t>
      </w:r>
      <w:r w:rsidR="00DE2967">
        <w:rPr>
          <w:rFonts w:ascii="Times New Roman" w:hAnsi="Times New Roman" w:cs="Times New Roman"/>
          <w:sz w:val="24"/>
          <w:lang w:val="id-ID"/>
        </w:rPr>
        <w:t>ang tidak terpuji, namun cara–</w:t>
      </w:r>
      <w:r>
        <w:rPr>
          <w:rFonts w:ascii="Times New Roman" w:hAnsi="Times New Roman" w:cs="Times New Roman"/>
          <w:sz w:val="24"/>
          <w:lang w:val="id-ID"/>
        </w:rPr>
        <w:t xml:space="preserve">cara yang dilakukannya itu masih termasuk cara bekerja juga. Karyawan akan </w:t>
      </w:r>
      <w:r w:rsidR="004B65E3" w:rsidRPr="004B65E3">
        <w:rPr>
          <w:rFonts w:ascii="Times New Roman" w:hAnsi="Times New Roman" w:cs="Times New Roman"/>
          <w:sz w:val="24"/>
          <w:lang w:val="id-ID"/>
        </w:rPr>
        <w:t>merasa</w:t>
      </w:r>
      <w:r>
        <w:rPr>
          <w:rFonts w:ascii="Times New Roman" w:hAnsi="Times New Roman" w:cs="Times New Roman"/>
          <w:sz w:val="24"/>
          <w:lang w:val="id-ID"/>
        </w:rPr>
        <w:t xml:space="preserve"> puas bila dalam pekerjaan terdapat:</w:t>
      </w:r>
    </w:p>
    <w:p w:rsidR="00056850" w:rsidRDefault="00540FED" w:rsidP="00342D28">
      <w:pPr>
        <w:pStyle w:val="ListParagraph"/>
        <w:numPr>
          <w:ilvl w:val="0"/>
          <w:numId w:val="2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Hak </w:t>
      </w:r>
      <w:r w:rsidR="00056850">
        <w:rPr>
          <w:rFonts w:ascii="Times New Roman" w:hAnsi="Times New Roman" w:cs="Times New Roman"/>
          <w:sz w:val="24"/>
          <w:lang w:val="id-ID"/>
        </w:rPr>
        <w:t>otonomi.</w:t>
      </w:r>
    </w:p>
    <w:p w:rsidR="00056850" w:rsidRDefault="00056850" w:rsidP="00342D28">
      <w:pPr>
        <w:pStyle w:val="ListParagraph"/>
        <w:numPr>
          <w:ilvl w:val="0"/>
          <w:numId w:val="2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V</w:t>
      </w:r>
      <w:r w:rsidR="00540FED">
        <w:rPr>
          <w:rFonts w:ascii="Times New Roman" w:hAnsi="Times New Roman" w:cs="Times New Roman"/>
          <w:sz w:val="24"/>
          <w:lang w:val="id-ID"/>
        </w:rPr>
        <w:t xml:space="preserve">ariasi </w:t>
      </w:r>
      <w:r w:rsidR="004B65E3" w:rsidRPr="004B65E3">
        <w:rPr>
          <w:rFonts w:ascii="Times New Roman" w:hAnsi="Times New Roman" w:cs="Times New Roman"/>
          <w:sz w:val="24"/>
          <w:lang w:val="id-ID"/>
        </w:rPr>
        <w:t>da</w:t>
      </w:r>
      <w:r w:rsidR="00540FED">
        <w:rPr>
          <w:rFonts w:ascii="Times New Roman" w:hAnsi="Times New Roman" w:cs="Times New Roman"/>
          <w:sz w:val="24"/>
          <w:lang w:val="id-ID"/>
        </w:rPr>
        <w:t xml:space="preserve">lam melakukan </w:t>
      </w:r>
      <w:r>
        <w:rPr>
          <w:rFonts w:ascii="Times New Roman" w:hAnsi="Times New Roman" w:cs="Times New Roman"/>
          <w:sz w:val="24"/>
          <w:lang w:val="id-ID"/>
        </w:rPr>
        <w:t>pekerjaan.</w:t>
      </w:r>
    </w:p>
    <w:p w:rsidR="00056850" w:rsidRDefault="00056850" w:rsidP="00342D28">
      <w:pPr>
        <w:pStyle w:val="ListParagraph"/>
        <w:numPr>
          <w:ilvl w:val="0"/>
          <w:numId w:val="2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w:t>
      </w:r>
      <w:r w:rsidR="00540FED">
        <w:rPr>
          <w:rFonts w:ascii="Times New Roman" w:hAnsi="Times New Roman" w:cs="Times New Roman"/>
          <w:sz w:val="24"/>
          <w:lang w:val="id-ID"/>
        </w:rPr>
        <w:t xml:space="preserve">esempatan untuk memberikan </w:t>
      </w:r>
      <w:r w:rsidR="004B65E3" w:rsidRPr="004B65E3">
        <w:rPr>
          <w:rFonts w:ascii="Times New Roman" w:hAnsi="Times New Roman" w:cs="Times New Roman"/>
          <w:sz w:val="24"/>
          <w:lang w:val="id-ID"/>
        </w:rPr>
        <w:t>su</w:t>
      </w:r>
      <w:r w:rsidR="00540FED">
        <w:rPr>
          <w:rFonts w:ascii="Times New Roman" w:hAnsi="Times New Roman" w:cs="Times New Roman"/>
          <w:sz w:val="24"/>
          <w:lang w:val="id-ID"/>
        </w:rPr>
        <w:t xml:space="preserve">mbangan </w:t>
      </w:r>
      <w:r>
        <w:rPr>
          <w:rFonts w:ascii="Times New Roman" w:hAnsi="Times New Roman" w:cs="Times New Roman"/>
          <w:sz w:val="24"/>
          <w:lang w:val="id-ID"/>
        </w:rPr>
        <w:t>pemikiran.</w:t>
      </w:r>
    </w:p>
    <w:p w:rsidR="00056850" w:rsidRDefault="00056850" w:rsidP="00342D28">
      <w:pPr>
        <w:pStyle w:val="ListParagraph"/>
        <w:numPr>
          <w:ilvl w:val="0"/>
          <w:numId w:val="2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w:t>
      </w:r>
      <w:r w:rsidR="004B65E3" w:rsidRPr="004B65E3">
        <w:rPr>
          <w:rFonts w:ascii="Times New Roman" w:hAnsi="Times New Roman" w:cs="Times New Roman"/>
          <w:sz w:val="24"/>
          <w:lang w:val="id-ID"/>
        </w:rPr>
        <w:t>esempatan memperoleh umpan balik tentang hasil</w:t>
      </w:r>
      <w:r w:rsidR="00540FED">
        <w:rPr>
          <w:rFonts w:ascii="Times New Roman" w:hAnsi="Times New Roman" w:cs="Times New Roman"/>
          <w:sz w:val="24"/>
          <w:lang w:val="id-ID"/>
        </w:rPr>
        <w:t xml:space="preserve"> pekerjaan yang di</w:t>
      </w:r>
      <w:r>
        <w:rPr>
          <w:rFonts w:ascii="Times New Roman" w:hAnsi="Times New Roman" w:cs="Times New Roman"/>
          <w:sz w:val="24"/>
          <w:lang w:val="id-ID"/>
        </w:rPr>
        <w:t>lakukan.</w:t>
      </w:r>
    </w:p>
    <w:p w:rsidR="00B03ED1" w:rsidRDefault="00056850" w:rsidP="00342D28">
      <w:pPr>
        <w:pStyle w:val="ListParagraph"/>
        <w:numPr>
          <w:ilvl w:val="0"/>
          <w:numId w:val="23"/>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Faktor eksternal juga tidak kalah peranannya dalam melemahkan motivasi kerja </w:t>
      </w:r>
      <w:r w:rsidR="004B65E3" w:rsidRPr="00056850">
        <w:rPr>
          <w:rFonts w:ascii="Times New Roman" w:hAnsi="Times New Roman" w:cs="Times New Roman"/>
          <w:sz w:val="24"/>
          <w:lang w:val="id-ID"/>
        </w:rPr>
        <w:t>seseorang.</w:t>
      </w:r>
      <w:r w:rsidR="00DE2967">
        <w:rPr>
          <w:rFonts w:ascii="Times New Roman" w:hAnsi="Times New Roman" w:cs="Times New Roman"/>
          <w:sz w:val="24"/>
          <w:lang w:val="id-ID"/>
        </w:rPr>
        <w:t xml:space="preserve"> Faktor-</w:t>
      </w:r>
      <w:r w:rsidR="004B65E3" w:rsidRPr="00056850">
        <w:rPr>
          <w:rFonts w:ascii="Times New Roman" w:hAnsi="Times New Roman" w:cs="Times New Roman"/>
          <w:sz w:val="24"/>
          <w:lang w:val="id-ID"/>
        </w:rPr>
        <w:t>faktor ekstern</w:t>
      </w:r>
      <w:r>
        <w:rPr>
          <w:rFonts w:ascii="Times New Roman" w:hAnsi="Times New Roman" w:cs="Times New Roman"/>
          <w:sz w:val="24"/>
          <w:lang w:val="id-ID"/>
        </w:rPr>
        <w:t>al itu adalah</w:t>
      </w:r>
      <w:r w:rsidR="00B03ED1">
        <w:rPr>
          <w:rFonts w:ascii="Times New Roman" w:hAnsi="Times New Roman" w:cs="Times New Roman"/>
          <w:sz w:val="24"/>
          <w:lang w:val="id-ID"/>
        </w:rPr>
        <w:t>:</w:t>
      </w:r>
    </w:p>
    <w:p w:rsidR="00B03ED1" w:rsidRDefault="00B03ED1" w:rsidP="00342D28">
      <w:pPr>
        <w:pStyle w:val="ListParagraph"/>
        <w:numPr>
          <w:ilvl w:val="0"/>
          <w:numId w:val="2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Kondisi lingkungan kerja. Lingkungan pekerjaan adalah keseluruhan sarana dan prasarana kerja yang ada di</w:t>
      </w:r>
      <w:r w:rsidR="004B65E3" w:rsidRPr="00056850">
        <w:rPr>
          <w:rFonts w:ascii="Times New Roman" w:hAnsi="Times New Roman" w:cs="Times New Roman"/>
          <w:sz w:val="24"/>
          <w:lang w:val="id-ID"/>
        </w:rPr>
        <w:t>se</w:t>
      </w:r>
      <w:r>
        <w:rPr>
          <w:rFonts w:ascii="Times New Roman" w:hAnsi="Times New Roman" w:cs="Times New Roman"/>
          <w:sz w:val="24"/>
          <w:lang w:val="id-ID"/>
        </w:rPr>
        <w:t xml:space="preserve">kitar karyawan yang sedang </w:t>
      </w:r>
      <w:r w:rsidR="004B65E3" w:rsidRPr="00056850">
        <w:rPr>
          <w:rFonts w:ascii="Times New Roman" w:hAnsi="Times New Roman" w:cs="Times New Roman"/>
          <w:sz w:val="24"/>
          <w:lang w:val="id-ID"/>
        </w:rPr>
        <w:t>melakukan pekerjaan yang dapat mempe</w:t>
      </w:r>
      <w:r>
        <w:rPr>
          <w:rFonts w:ascii="Times New Roman" w:hAnsi="Times New Roman" w:cs="Times New Roman"/>
          <w:sz w:val="24"/>
          <w:lang w:val="id-ID"/>
        </w:rPr>
        <w:t>ngaruhi pelaksanaan pekerjaan.</w:t>
      </w:r>
    </w:p>
    <w:p w:rsidR="00B03ED1" w:rsidRDefault="00B03ED1" w:rsidP="00342D28">
      <w:pPr>
        <w:pStyle w:val="ListParagraph"/>
        <w:numPr>
          <w:ilvl w:val="0"/>
          <w:numId w:val="2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Kompensasi yang memadai. Kompensasi merupakan sumber penghasilan utama bagi karyawan </w:t>
      </w:r>
      <w:r w:rsidR="004B65E3" w:rsidRPr="00B03ED1">
        <w:rPr>
          <w:rFonts w:ascii="Times New Roman" w:hAnsi="Times New Roman" w:cs="Times New Roman"/>
          <w:sz w:val="24"/>
          <w:lang w:val="id-ID"/>
        </w:rPr>
        <w:t>untuk mengh</w:t>
      </w:r>
      <w:r>
        <w:rPr>
          <w:rFonts w:ascii="Times New Roman" w:hAnsi="Times New Roman" w:cs="Times New Roman"/>
          <w:sz w:val="24"/>
          <w:lang w:val="id-ID"/>
        </w:rPr>
        <w:t xml:space="preserve">idupi diri beserta keluarganya. </w:t>
      </w:r>
      <w:r w:rsidR="004B65E3" w:rsidRPr="00B03ED1">
        <w:rPr>
          <w:rFonts w:ascii="Times New Roman" w:hAnsi="Times New Roman" w:cs="Times New Roman"/>
          <w:sz w:val="24"/>
          <w:lang w:val="id-ID"/>
        </w:rPr>
        <w:t>Kompensasi yang me</w:t>
      </w:r>
      <w:r>
        <w:rPr>
          <w:rFonts w:ascii="Times New Roman" w:hAnsi="Times New Roman" w:cs="Times New Roman"/>
          <w:sz w:val="24"/>
          <w:lang w:val="id-ID"/>
        </w:rPr>
        <w:t xml:space="preserve">madai merupakan alat motivasi </w:t>
      </w:r>
      <w:r w:rsidR="004B65E3" w:rsidRPr="00B03ED1">
        <w:rPr>
          <w:rFonts w:ascii="Times New Roman" w:hAnsi="Times New Roman" w:cs="Times New Roman"/>
          <w:sz w:val="24"/>
          <w:lang w:val="id-ID"/>
        </w:rPr>
        <w:t>yang paling ampuh bagi perusahaan untuk mendorong para k</w:t>
      </w:r>
      <w:r>
        <w:rPr>
          <w:rFonts w:ascii="Times New Roman" w:hAnsi="Times New Roman" w:cs="Times New Roman"/>
          <w:sz w:val="24"/>
          <w:lang w:val="id-ID"/>
        </w:rPr>
        <w:t>aryawan bekerja dengan baik.</w:t>
      </w:r>
    </w:p>
    <w:p w:rsidR="00B03ED1" w:rsidRDefault="00B03ED1" w:rsidP="00342D28">
      <w:pPr>
        <w:pStyle w:val="ListParagraph"/>
        <w:numPr>
          <w:ilvl w:val="0"/>
          <w:numId w:val="2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Supervisi yang baik. Fungsi supervisi dalam suatu pekerjaan adalah memberikan pengarahan, membimbing kerja para </w:t>
      </w:r>
      <w:r w:rsidR="004B65E3" w:rsidRPr="00B03ED1">
        <w:rPr>
          <w:rFonts w:ascii="Times New Roman" w:hAnsi="Times New Roman" w:cs="Times New Roman"/>
          <w:sz w:val="24"/>
          <w:lang w:val="id-ID"/>
        </w:rPr>
        <w:t>karya</w:t>
      </w:r>
      <w:r>
        <w:rPr>
          <w:rFonts w:ascii="Times New Roman" w:hAnsi="Times New Roman" w:cs="Times New Roman"/>
          <w:sz w:val="24"/>
          <w:lang w:val="id-ID"/>
        </w:rPr>
        <w:t xml:space="preserve">wan, agar dapat </w:t>
      </w:r>
      <w:r w:rsidR="004B65E3" w:rsidRPr="00B03ED1">
        <w:rPr>
          <w:rFonts w:ascii="Times New Roman" w:hAnsi="Times New Roman" w:cs="Times New Roman"/>
          <w:sz w:val="24"/>
          <w:lang w:val="id-ID"/>
        </w:rPr>
        <w:t>melaksanakan kerja dengan b</w:t>
      </w:r>
      <w:r>
        <w:rPr>
          <w:rFonts w:ascii="Times New Roman" w:hAnsi="Times New Roman" w:cs="Times New Roman"/>
          <w:sz w:val="24"/>
          <w:lang w:val="id-ID"/>
        </w:rPr>
        <w:t>aik tanpa membuat kesalahan.</w:t>
      </w:r>
    </w:p>
    <w:p w:rsidR="00540FED" w:rsidRDefault="00540FED" w:rsidP="00540FED">
      <w:pPr>
        <w:pStyle w:val="ListParagraph"/>
        <w:spacing w:after="0" w:line="480" w:lineRule="auto"/>
        <w:jc w:val="both"/>
        <w:rPr>
          <w:rFonts w:ascii="Times New Roman" w:hAnsi="Times New Roman" w:cs="Times New Roman"/>
          <w:sz w:val="24"/>
          <w:lang w:val="id-ID"/>
        </w:rPr>
      </w:pPr>
    </w:p>
    <w:p w:rsidR="00B03ED1" w:rsidRDefault="00B03ED1" w:rsidP="00342D28">
      <w:pPr>
        <w:pStyle w:val="ListParagraph"/>
        <w:numPr>
          <w:ilvl w:val="0"/>
          <w:numId w:val="2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Adanya jaminan pekerjaan. Set</w:t>
      </w:r>
      <w:r w:rsidR="00DE2967">
        <w:rPr>
          <w:rFonts w:ascii="Times New Roman" w:hAnsi="Times New Roman" w:cs="Times New Roman"/>
          <w:sz w:val="24"/>
          <w:lang w:val="id-ID"/>
        </w:rPr>
        <w:t>iap orang akan mau bekerja mati–</w:t>
      </w:r>
      <w:r>
        <w:rPr>
          <w:rFonts w:ascii="Times New Roman" w:hAnsi="Times New Roman" w:cs="Times New Roman"/>
          <w:sz w:val="24"/>
          <w:lang w:val="id-ID"/>
        </w:rPr>
        <w:t xml:space="preserve">matian mengorbankan apa yang ada pada dirinya untuk perusahaan, kalau </w:t>
      </w:r>
      <w:r w:rsidR="004B65E3" w:rsidRPr="00B03ED1">
        <w:rPr>
          <w:rFonts w:ascii="Times New Roman" w:hAnsi="Times New Roman" w:cs="Times New Roman"/>
          <w:sz w:val="24"/>
          <w:lang w:val="id-ID"/>
        </w:rPr>
        <w:t>yang</w:t>
      </w:r>
      <w:r>
        <w:rPr>
          <w:rFonts w:ascii="Times New Roman" w:hAnsi="Times New Roman" w:cs="Times New Roman"/>
          <w:sz w:val="24"/>
          <w:lang w:val="id-ID"/>
        </w:rPr>
        <w:t xml:space="preserve"> bersangkutan merasa </w:t>
      </w:r>
      <w:r w:rsidR="004B65E3" w:rsidRPr="00B03ED1">
        <w:rPr>
          <w:rFonts w:ascii="Times New Roman" w:hAnsi="Times New Roman" w:cs="Times New Roman"/>
          <w:sz w:val="24"/>
          <w:lang w:val="id-ID"/>
        </w:rPr>
        <w:t>ad</w:t>
      </w:r>
      <w:r>
        <w:rPr>
          <w:rFonts w:ascii="Times New Roman" w:hAnsi="Times New Roman" w:cs="Times New Roman"/>
          <w:sz w:val="24"/>
          <w:lang w:val="id-ID"/>
        </w:rPr>
        <w:t>a jaminan karier yang jelas dalam melakukan pekerjaan.</w:t>
      </w:r>
    </w:p>
    <w:p w:rsidR="00B03ED1" w:rsidRDefault="00B03ED1" w:rsidP="00342D28">
      <w:pPr>
        <w:pStyle w:val="ListParagraph"/>
        <w:numPr>
          <w:ilvl w:val="0"/>
          <w:numId w:val="2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Status dan tanggung jawab. Status atau kedudukan dalam jabatan tertentu merupakan dambaan setiap karyawan dalam bekerja. Mereka bukan hanya mengharapkan kompensasi </w:t>
      </w:r>
      <w:r w:rsidR="004B65E3" w:rsidRPr="00B03ED1">
        <w:rPr>
          <w:rFonts w:ascii="Times New Roman" w:hAnsi="Times New Roman" w:cs="Times New Roman"/>
          <w:sz w:val="24"/>
          <w:lang w:val="id-ID"/>
        </w:rPr>
        <w:t>sem</w:t>
      </w:r>
      <w:r>
        <w:rPr>
          <w:rFonts w:ascii="Times New Roman" w:hAnsi="Times New Roman" w:cs="Times New Roman"/>
          <w:sz w:val="24"/>
          <w:lang w:val="id-ID"/>
        </w:rPr>
        <w:t xml:space="preserve">ata, tetapi pada suatu masa mereka juga </w:t>
      </w:r>
      <w:r w:rsidR="004B65E3" w:rsidRPr="00B03ED1">
        <w:rPr>
          <w:rFonts w:ascii="Times New Roman" w:hAnsi="Times New Roman" w:cs="Times New Roman"/>
          <w:sz w:val="24"/>
          <w:lang w:val="id-ID"/>
        </w:rPr>
        <w:t>berharap akan dapat menduduki ja</w:t>
      </w:r>
      <w:r>
        <w:rPr>
          <w:rFonts w:ascii="Times New Roman" w:hAnsi="Times New Roman" w:cs="Times New Roman"/>
          <w:sz w:val="24"/>
          <w:lang w:val="id-ID"/>
        </w:rPr>
        <w:t>batan dalam suatu perusahaan.</w:t>
      </w:r>
    </w:p>
    <w:p w:rsidR="00B03ED1" w:rsidRDefault="00B03ED1" w:rsidP="00342D28">
      <w:pPr>
        <w:pStyle w:val="ListParagraph"/>
        <w:numPr>
          <w:ilvl w:val="0"/>
          <w:numId w:val="27"/>
        </w:numPr>
        <w:spacing w:line="480" w:lineRule="auto"/>
        <w:jc w:val="both"/>
        <w:rPr>
          <w:rFonts w:ascii="Times New Roman" w:hAnsi="Times New Roman" w:cs="Times New Roman"/>
          <w:sz w:val="24"/>
          <w:lang w:val="id-ID"/>
        </w:rPr>
      </w:pPr>
      <w:r>
        <w:rPr>
          <w:rFonts w:ascii="Times New Roman" w:hAnsi="Times New Roman" w:cs="Times New Roman"/>
          <w:sz w:val="24"/>
          <w:lang w:val="id-ID"/>
        </w:rPr>
        <w:t>Peraturan yang fleksibel. Bagi perusahaan besar, biasanya sudah diterapkan sis</w:t>
      </w:r>
      <w:r w:rsidR="004B65E3" w:rsidRPr="00B03ED1">
        <w:rPr>
          <w:rFonts w:ascii="Times New Roman" w:hAnsi="Times New Roman" w:cs="Times New Roman"/>
          <w:sz w:val="24"/>
          <w:lang w:val="id-ID"/>
        </w:rPr>
        <w:t>tem dan prosedur kerja ya</w:t>
      </w:r>
      <w:r>
        <w:rPr>
          <w:rFonts w:ascii="Times New Roman" w:hAnsi="Times New Roman" w:cs="Times New Roman"/>
          <w:sz w:val="24"/>
          <w:lang w:val="id-ID"/>
        </w:rPr>
        <w:t xml:space="preserve">ng harus di patuhi oleh seluruh </w:t>
      </w:r>
      <w:r w:rsidR="004B65E3" w:rsidRPr="00B03ED1">
        <w:rPr>
          <w:rFonts w:ascii="Times New Roman" w:hAnsi="Times New Roman" w:cs="Times New Roman"/>
          <w:sz w:val="24"/>
          <w:lang w:val="id-ID"/>
        </w:rPr>
        <w:t>kar</w:t>
      </w:r>
      <w:r>
        <w:rPr>
          <w:rFonts w:ascii="Times New Roman" w:hAnsi="Times New Roman" w:cs="Times New Roman"/>
          <w:sz w:val="24"/>
          <w:lang w:val="id-ID"/>
        </w:rPr>
        <w:t xml:space="preserve">yawan. Sistem dan prosedur kerja ini dapat kita sebut dengan peraturan yang berlaku </w:t>
      </w:r>
      <w:r w:rsidR="004B65E3" w:rsidRPr="00B03ED1">
        <w:rPr>
          <w:rFonts w:ascii="Times New Roman" w:hAnsi="Times New Roman" w:cs="Times New Roman"/>
          <w:sz w:val="24"/>
          <w:lang w:val="id-ID"/>
        </w:rPr>
        <w:t>dan bersifat mengatur dan melindungi para karyawan.</w:t>
      </w:r>
    </w:p>
    <w:p w:rsidR="00ED2F0E" w:rsidRDefault="00F124E0" w:rsidP="00F124E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Sedangkan menurut Peterson dan Plowman dalam buku Hasibuan (2013:142) mengatakan bahwa orang-orang mau bekerja karena faktor-faktor sebagai berikut:</w:t>
      </w:r>
    </w:p>
    <w:p w:rsidR="00F124E0" w:rsidRDefault="00F124E0" w:rsidP="00342D28">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 xml:space="preserve">The desire to live </w:t>
      </w:r>
      <w:r>
        <w:rPr>
          <w:rFonts w:ascii="Times New Roman" w:hAnsi="Times New Roman" w:cs="Times New Roman"/>
          <w:sz w:val="24"/>
          <w:lang w:val="id-ID"/>
        </w:rPr>
        <w:t>(keinginan untuk hidup)</w:t>
      </w:r>
    </w:p>
    <w:p w:rsidR="00F124E0" w:rsidRDefault="00F124E0" w:rsidP="00F124E0">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Keinginan untuk hidup merupakan keinginan utama dari setiap orang, manusia bekerja untuk dapat makan dan makan untuk dapat melanjutkan hidupnya.</w:t>
      </w:r>
    </w:p>
    <w:p w:rsidR="00F124E0" w:rsidRDefault="00F124E0" w:rsidP="00342D28">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 xml:space="preserve">The desire for position </w:t>
      </w:r>
      <w:r>
        <w:rPr>
          <w:rFonts w:ascii="Times New Roman" w:hAnsi="Times New Roman" w:cs="Times New Roman"/>
          <w:sz w:val="24"/>
          <w:lang w:val="id-ID"/>
        </w:rPr>
        <w:t>(keinginan untuk suatu posisi)</w:t>
      </w:r>
    </w:p>
    <w:p w:rsidR="00F124E0" w:rsidRDefault="00F124E0" w:rsidP="00F124E0">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Keinginan untuk suatu posisi dengan memiliki sesuatu merupakan keinginan manusia yang kedua dan ini salah satu sebab mengapa manusia mau bekerja.</w:t>
      </w:r>
    </w:p>
    <w:p w:rsidR="00F124E0" w:rsidRDefault="00F124E0" w:rsidP="00342D28">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The desire for power</w:t>
      </w:r>
      <w:r>
        <w:rPr>
          <w:rFonts w:ascii="Times New Roman" w:hAnsi="Times New Roman" w:cs="Times New Roman"/>
          <w:sz w:val="24"/>
          <w:lang w:val="id-ID"/>
        </w:rPr>
        <w:t xml:space="preserve"> (keinginan akan kekuasaan)</w:t>
      </w:r>
    </w:p>
    <w:p w:rsidR="00DA266C" w:rsidRPr="00276619" w:rsidRDefault="00F124E0"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Keinginan akan kekuasaan merupakan keinginan selangkah di atas keinginan untuk memiliki, yang mendorong orang mau bekerja.</w:t>
      </w:r>
    </w:p>
    <w:p w:rsidR="00F124E0" w:rsidRDefault="00F124E0" w:rsidP="00342D28">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lastRenderedPageBreak/>
        <w:t>The desire for recognition</w:t>
      </w:r>
      <w:r>
        <w:rPr>
          <w:rFonts w:ascii="Times New Roman" w:hAnsi="Times New Roman" w:cs="Times New Roman"/>
          <w:sz w:val="24"/>
          <w:lang w:val="id-ID"/>
        </w:rPr>
        <w:t xml:space="preserve"> (keinginan akan pengakuan)</w:t>
      </w:r>
    </w:p>
    <w:p w:rsidR="00F124E0" w:rsidRDefault="00F124E0" w:rsidP="00DA266C">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Keinginan akan pengakuan, penghormatan, dan status sosial, merupakan jenis terakhir dari kebutuhan yang mendorong orang mau bekerja.</w:t>
      </w:r>
    </w:p>
    <w:p w:rsidR="00276619" w:rsidRDefault="00276619" w:rsidP="00F31D9E">
      <w:pPr>
        <w:spacing w:after="0" w:line="480" w:lineRule="auto"/>
        <w:jc w:val="both"/>
        <w:rPr>
          <w:rFonts w:ascii="Times New Roman" w:hAnsi="Times New Roman" w:cs="Times New Roman"/>
          <w:sz w:val="24"/>
          <w:lang w:val="id-ID"/>
        </w:rPr>
      </w:pPr>
    </w:p>
    <w:p w:rsidR="00335484" w:rsidRDefault="005105A5" w:rsidP="00F31D9E">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2.1.2</w:t>
      </w:r>
      <w:r w:rsidR="00335484">
        <w:rPr>
          <w:rFonts w:ascii="Times New Roman" w:hAnsi="Times New Roman" w:cs="Times New Roman"/>
          <w:b/>
          <w:sz w:val="24"/>
          <w:lang w:val="id-ID"/>
        </w:rPr>
        <w:t>.3</w:t>
      </w:r>
      <w:r w:rsidR="00335484">
        <w:rPr>
          <w:rFonts w:ascii="Times New Roman" w:hAnsi="Times New Roman" w:cs="Times New Roman"/>
          <w:b/>
          <w:sz w:val="24"/>
          <w:lang w:val="id-ID"/>
        </w:rPr>
        <w:tab/>
        <w:t>Jenis-Jenis Motivasi</w:t>
      </w:r>
    </w:p>
    <w:p w:rsidR="002E7635" w:rsidRDefault="00747472" w:rsidP="002E763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M</w:t>
      </w:r>
      <w:r w:rsidR="002E7635">
        <w:rPr>
          <w:rFonts w:ascii="Times New Roman" w:hAnsi="Times New Roman" w:cs="Times New Roman"/>
          <w:sz w:val="24"/>
          <w:lang w:val="id-ID"/>
        </w:rPr>
        <w:t>enurut Hasibuan (2013:150) ada 2 jenis motivasi, yaitu motivasi positif dan motivasi negatif. Berikut penjelasan mengenai kedua jenis motivasi tersebut:</w:t>
      </w:r>
    </w:p>
    <w:p w:rsidR="002E7635" w:rsidRDefault="002E7635" w:rsidP="00342D28">
      <w:pPr>
        <w:pStyle w:val="ListParagraph"/>
        <w:numPr>
          <w:ilvl w:val="0"/>
          <w:numId w:val="1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Motivasi </w:t>
      </w:r>
      <w:r w:rsidR="00DA266C">
        <w:rPr>
          <w:rFonts w:ascii="Times New Roman" w:hAnsi="Times New Roman" w:cs="Times New Roman"/>
          <w:sz w:val="24"/>
          <w:lang w:val="id-ID"/>
        </w:rPr>
        <w:t>Positif</w:t>
      </w:r>
    </w:p>
    <w:p w:rsidR="00DA266C" w:rsidRPr="00276619" w:rsidRDefault="002E7635"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Motivasi positif adalah manajer memotivasi (merangsang) bawahan dengan memberikan hadiah kepada mereka yang berprestasi di atas prestasi standar. Dengan motivasi positif, semangat kerja bawahan akan meningkat karena umumnya manusia senang menerima yang baik-baik saja.</w:t>
      </w:r>
    </w:p>
    <w:p w:rsidR="002E7635" w:rsidRDefault="002E7635" w:rsidP="00342D28">
      <w:pPr>
        <w:pStyle w:val="ListParagraph"/>
        <w:numPr>
          <w:ilvl w:val="0"/>
          <w:numId w:val="14"/>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Motivasi </w:t>
      </w:r>
      <w:r w:rsidR="00DA266C">
        <w:rPr>
          <w:rFonts w:ascii="Times New Roman" w:hAnsi="Times New Roman" w:cs="Times New Roman"/>
          <w:sz w:val="24"/>
          <w:lang w:val="id-ID"/>
        </w:rPr>
        <w:t>Negatif</w:t>
      </w:r>
    </w:p>
    <w:p w:rsidR="002E7635" w:rsidRDefault="002E7635" w:rsidP="00935695">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Motivasi negatif adalah manajer memotivasi bawahan dengan standar mereka akan mendapat hukuman. Dengan motivasi negatif, semangat kerja bawahan dalam jangka waktu pendek akan meningkat karena mereka takut dihukum, tetapi untuk jangka waktu panja</w:t>
      </w:r>
      <w:r w:rsidR="00935695">
        <w:rPr>
          <w:rFonts w:ascii="Times New Roman" w:hAnsi="Times New Roman" w:cs="Times New Roman"/>
          <w:sz w:val="24"/>
          <w:lang w:val="id-ID"/>
        </w:rPr>
        <w:t>ng dapat berakibat kurang baik.</w:t>
      </w:r>
    </w:p>
    <w:p w:rsidR="00935695" w:rsidRDefault="00935695" w:rsidP="00935695">
      <w:pPr>
        <w:spacing w:after="0" w:line="480" w:lineRule="auto"/>
        <w:jc w:val="both"/>
        <w:rPr>
          <w:rFonts w:ascii="Times New Roman" w:hAnsi="Times New Roman" w:cs="Times New Roman"/>
          <w:sz w:val="24"/>
          <w:lang w:val="id-ID"/>
        </w:rPr>
      </w:pPr>
    </w:p>
    <w:p w:rsidR="00935695" w:rsidRDefault="005105A5" w:rsidP="00935695">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2.1.2</w:t>
      </w:r>
      <w:r w:rsidR="00935695">
        <w:rPr>
          <w:rFonts w:ascii="Times New Roman" w:hAnsi="Times New Roman" w:cs="Times New Roman"/>
          <w:b/>
          <w:sz w:val="24"/>
          <w:lang w:val="id-ID"/>
        </w:rPr>
        <w:t>.4</w:t>
      </w:r>
      <w:r w:rsidR="00935695">
        <w:rPr>
          <w:rFonts w:ascii="Times New Roman" w:hAnsi="Times New Roman" w:cs="Times New Roman"/>
          <w:b/>
          <w:sz w:val="24"/>
          <w:lang w:val="id-ID"/>
        </w:rPr>
        <w:tab/>
        <w:t>Teori-Teori Motivasi</w:t>
      </w:r>
    </w:p>
    <w:p w:rsidR="0095521D" w:rsidRDefault="0095521D" w:rsidP="007712B2">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Dalam Hasibuan (2013:152-163) ada 6 teori motivasi antara lain sebagai berikut:</w:t>
      </w:r>
    </w:p>
    <w:p w:rsidR="00335484" w:rsidRDefault="0095521D"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Teori </w:t>
      </w:r>
      <w:r w:rsidR="00DA266C">
        <w:rPr>
          <w:rFonts w:ascii="Times New Roman" w:hAnsi="Times New Roman" w:cs="Times New Roman"/>
          <w:sz w:val="24"/>
          <w:lang w:val="id-ID"/>
        </w:rPr>
        <w:t>Motivasi Klasik</w:t>
      </w:r>
    </w:p>
    <w:p w:rsidR="009A2575" w:rsidRDefault="009A2575" w:rsidP="009A2575">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 xml:space="preserve">Frederik Winslow Taylor mengemukakan teori motivasi klasik atau teori motivasi kebutuhan tunggal. Teori berpendapat bahwa manusia mau bekerja </w:t>
      </w:r>
      <w:r>
        <w:rPr>
          <w:rFonts w:ascii="Times New Roman" w:hAnsi="Times New Roman" w:cs="Times New Roman"/>
          <w:sz w:val="24"/>
          <w:lang w:val="id-ID"/>
        </w:rPr>
        <w:lastRenderedPageBreak/>
        <w:t>giat untuk dapat memenuhi kebutuhan fisik/biologisnya, baik berbentuk uang maupun barang dari hasil pekerjaannya.</w:t>
      </w:r>
    </w:p>
    <w:p w:rsidR="007712B2" w:rsidRPr="009A2575" w:rsidRDefault="007712B2"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Teori Hierarki Kebutuhan Maslow (</w:t>
      </w:r>
      <w:r>
        <w:rPr>
          <w:rFonts w:ascii="Times New Roman" w:hAnsi="Times New Roman" w:cs="Times New Roman"/>
          <w:i/>
          <w:sz w:val="24"/>
          <w:lang w:val="id-ID"/>
        </w:rPr>
        <w:t>Maslow’s need hierarchy theory)</w:t>
      </w:r>
    </w:p>
    <w:p w:rsidR="00DA266C" w:rsidRPr="00276619" w:rsidRDefault="007712B2"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 xml:space="preserve">Maslow (1943) mengemukakan Hierarki Kebutuhan mengikuti teori jamak yakni seseorang berperilaku/bekerja karena adanya dorongan untuk memenuhi bermacam-macam kebutuhan. Maslow berpendapat bahwa kebutuhan yang diinginkan seseorang itu berjenjang. Artinya, jika kebutuhan pertamanya telah terpenuhi maka kebutuhan yang kedua akan menyusul menjadi yang utama. Selanjutnya jika kebutuhan tingkat kedua telah terpenuhi maka muncul kebutuhan tingkat ketiga dan seterusnya sampai tingkat kebutuhan kelima. </w:t>
      </w:r>
      <w:r w:rsidRPr="007712B2">
        <w:rPr>
          <w:rFonts w:ascii="Times New Roman" w:hAnsi="Times New Roman" w:cs="Times New Roman"/>
          <w:sz w:val="24"/>
          <w:lang w:val="id-ID"/>
        </w:rPr>
        <w:t>Kebutuhan manusia tersusun dalam suatu jenjang/hierarki, yakni:</w:t>
      </w:r>
    </w:p>
    <w:p w:rsidR="007712B2" w:rsidRDefault="007712B2" w:rsidP="00342D28">
      <w:pPr>
        <w:pStyle w:val="ListParagraph"/>
        <w:numPr>
          <w:ilvl w:val="0"/>
          <w:numId w:val="1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Physiological needs</w:t>
      </w:r>
      <w:r>
        <w:rPr>
          <w:rFonts w:ascii="Times New Roman" w:hAnsi="Times New Roman" w:cs="Times New Roman"/>
          <w:sz w:val="24"/>
          <w:lang w:val="id-ID"/>
        </w:rPr>
        <w:t xml:space="preserve"> (kebutuhan fisik dan biologis)</w:t>
      </w:r>
    </w:p>
    <w:p w:rsidR="007712B2" w:rsidRPr="00E77592" w:rsidRDefault="007712B2" w:rsidP="00342D28">
      <w:pPr>
        <w:pStyle w:val="ListParagraph"/>
        <w:numPr>
          <w:ilvl w:val="0"/>
          <w:numId w:val="1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Safety and security needs</w:t>
      </w:r>
      <w:r>
        <w:rPr>
          <w:rFonts w:ascii="Times New Roman" w:hAnsi="Times New Roman" w:cs="Times New Roman"/>
          <w:sz w:val="24"/>
          <w:lang w:val="id-ID"/>
        </w:rPr>
        <w:t xml:space="preserve"> (kebutuhan keselamatan dan keamanan)</w:t>
      </w:r>
    </w:p>
    <w:p w:rsidR="007712B2" w:rsidRPr="00E77592" w:rsidRDefault="007712B2" w:rsidP="00342D28">
      <w:pPr>
        <w:pStyle w:val="ListParagraph"/>
        <w:numPr>
          <w:ilvl w:val="0"/>
          <w:numId w:val="1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Affiliation or acceptance needs or belongingness</w:t>
      </w:r>
      <w:r>
        <w:rPr>
          <w:rFonts w:ascii="Times New Roman" w:hAnsi="Times New Roman" w:cs="Times New Roman"/>
          <w:sz w:val="24"/>
          <w:lang w:val="id-ID"/>
        </w:rPr>
        <w:t xml:space="preserve"> (kebutuhan sosial)</w:t>
      </w:r>
    </w:p>
    <w:p w:rsidR="007712B2" w:rsidRDefault="007712B2" w:rsidP="00342D28">
      <w:pPr>
        <w:pStyle w:val="ListParagraph"/>
        <w:numPr>
          <w:ilvl w:val="0"/>
          <w:numId w:val="1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Esteem or status needs</w:t>
      </w:r>
      <w:r>
        <w:rPr>
          <w:rFonts w:ascii="Times New Roman" w:hAnsi="Times New Roman" w:cs="Times New Roman"/>
          <w:sz w:val="24"/>
          <w:lang w:val="id-ID"/>
        </w:rPr>
        <w:t xml:space="preserve"> (kebutuhan akan penghargaan atau prestise)</w:t>
      </w:r>
    </w:p>
    <w:p w:rsidR="00276619" w:rsidRPr="007F5A77" w:rsidRDefault="007712B2" w:rsidP="007F5A77">
      <w:pPr>
        <w:pStyle w:val="ListParagraph"/>
        <w:numPr>
          <w:ilvl w:val="0"/>
          <w:numId w:val="16"/>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Self actualization</w:t>
      </w:r>
      <w:r>
        <w:rPr>
          <w:rFonts w:ascii="Times New Roman" w:hAnsi="Times New Roman" w:cs="Times New Roman"/>
          <w:sz w:val="24"/>
          <w:lang w:val="id-ID"/>
        </w:rPr>
        <w:t xml:space="preserve"> (aktualisasi diri)</w:t>
      </w:r>
    </w:p>
    <w:p w:rsidR="007712B2" w:rsidRDefault="007712B2"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Teori 2 faktor Herzberg (</w:t>
      </w:r>
      <w:r>
        <w:rPr>
          <w:rFonts w:ascii="Times New Roman" w:hAnsi="Times New Roman" w:cs="Times New Roman"/>
          <w:i/>
          <w:sz w:val="24"/>
          <w:lang w:val="id-ID"/>
        </w:rPr>
        <w:t>Herzberg’s two factors motivation theory</w:t>
      </w:r>
      <w:r>
        <w:rPr>
          <w:rFonts w:ascii="Times New Roman" w:hAnsi="Times New Roman" w:cs="Times New Roman"/>
          <w:sz w:val="24"/>
          <w:lang w:val="id-ID"/>
        </w:rPr>
        <w:t>)</w:t>
      </w:r>
    </w:p>
    <w:p w:rsidR="007712B2" w:rsidRDefault="007712B2" w:rsidP="007712B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Frederick Herzberg (1950) mengemukakan Teori Motivasi Dua Faktor atau sering disebut juga Teori Motivasi Kesehatan (faktor higienis).</w:t>
      </w:r>
    </w:p>
    <w:p w:rsidR="007712B2" w:rsidRDefault="007712B2" w:rsidP="007712B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Herzberg berpendapat bahwa orang menginginkan dua macam faktor kebutuhan, yaitu sebagai berikut:</w:t>
      </w:r>
    </w:p>
    <w:p w:rsidR="00E60072" w:rsidRDefault="00E60072" w:rsidP="00342D28">
      <w:pPr>
        <w:pStyle w:val="ListParagraph"/>
        <w:numPr>
          <w:ilvl w:val="0"/>
          <w:numId w:val="1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Kebutuhan akan kesehatan atau kebutuhan akan pemeliharaan (</w:t>
      </w:r>
      <w:r>
        <w:rPr>
          <w:rFonts w:ascii="Times New Roman" w:hAnsi="Times New Roman" w:cs="Times New Roman"/>
          <w:i/>
          <w:sz w:val="24"/>
          <w:lang w:val="id-ID"/>
        </w:rPr>
        <w:t>maintenance factors</w:t>
      </w:r>
      <w:r>
        <w:rPr>
          <w:rFonts w:ascii="Times New Roman" w:hAnsi="Times New Roman" w:cs="Times New Roman"/>
          <w:sz w:val="24"/>
          <w:lang w:val="id-ID"/>
        </w:rPr>
        <w:t>). Faktor pemeliharaan berhubungan dengan hakikat manusia yang ingin memperoleh ketentraman dan kesehatan badaniah.</w:t>
      </w:r>
    </w:p>
    <w:p w:rsidR="00E60072" w:rsidRDefault="00E60072" w:rsidP="00342D28">
      <w:pPr>
        <w:pStyle w:val="ListParagraph"/>
        <w:numPr>
          <w:ilvl w:val="0"/>
          <w:numId w:val="1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Faktor pemeliharaan menyangkut kebutuhan psikologis seseorang. Kebutuhan ini meliputi serangkaian kondisi intrinsik, kepuasan pekerjaan (</w:t>
      </w:r>
      <w:r>
        <w:rPr>
          <w:rFonts w:ascii="Times New Roman" w:hAnsi="Times New Roman" w:cs="Times New Roman"/>
          <w:i/>
          <w:sz w:val="24"/>
          <w:lang w:val="id-ID"/>
        </w:rPr>
        <w:t>job content</w:t>
      </w:r>
      <w:r>
        <w:rPr>
          <w:rFonts w:ascii="Times New Roman" w:hAnsi="Times New Roman" w:cs="Times New Roman"/>
          <w:sz w:val="24"/>
          <w:lang w:val="id-ID"/>
        </w:rPr>
        <w:t>) yang apabila terdapat dalam pekerjaan akan menggerakan tingkat motivasi yang kuat, yang dapat menghasilkan prestasi pekerjaan yang baik.</w:t>
      </w:r>
    </w:p>
    <w:p w:rsidR="000441B1" w:rsidRDefault="000441B1"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Teori X dan Teori Y Mc. Gregor</w:t>
      </w:r>
    </w:p>
    <w:p w:rsidR="00AA6522" w:rsidRPr="00276619" w:rsidRDefault="000441B1"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Teori ini didasarkan pada asumsi bahwa manusia secara jelas dan tegas dapat dibedakan atas manusia penganut teori X (teori tradisional) dan manusia penganut teori Y (teori demokratik).</w:t>
      </w:r>
    </w:p>
    <w:p w:rsidR="000441B1" w:rsidRDefault="000441B1"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Teori </w:t>
      </w:r>
      <w:r w:rsidR="00DA266C">
        <w:rPr>
          <w:rFonts w:ascii="Times New Roman" w:hAnsi="Times New Roman" w:cs="Times New Roman"/>
          <w:sz w:val="24"/>
          <w:lang w:val="id-ID"/>
        </w:rPr>
        <w:t xml:space="preserve">Motivasi Prestasi </w:t>
      </w:r>
      <w:r>
        <w:rPr>
          <w:rFonts w:ascii="Times New Roman" w:hAnsi="Times New Roman" w:cs="Times New Roman"/>
          <w:sz w:val="24"/>
          <w:lang w:val="id-ID"/>
        </w:rPr>
        <w:t>Mc. Clelland (</w:t>
      </w:r>
      <w:r>
        <w:rPr>
          <w:rFonts w:ascii="Times New Roman" w:hAnsi="Times New Roman" w:cs="Times New Roman"/>
          <w:i/>
          <w:sz w:val="24"/>
          <w:lang w:val="id-ID"/>
        </w:rPr>
        <w:t>Mc. Clelland’s achievement motivation theory</w:t>
      </w:r>
      <w:r>
        <w:rPr>
          <w:rFonts w:ascii="Times New Roman" w:hAnsi="Times New Roman" w:cs="Times New Roman"/>
          <w:sz w:val="24"/>
          <w:lang w:val="id-ID"/>
        </w:rPr>
        <w:t>)</w:t>
      </w:r>
    </w:p>
    <w:p w:rsidR="00276619" w:rsidRPr="007F5A77" w:rsidRDefault="000441B1" w:rsidP="007F5A77">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Teori ini berpendapat bahwa karyawan mempunyai cadangan energi potensial. Bagaimana energi dilepaskan dan digunakan tergantung pada kekuatan, dorongan, motivasi seseorang dan situasi</w:t>
      </w:r>
      <w:r w:rsidR="004B0DBA">
        <w:rPr>
          <w:rFonts w:ascii="Times New Roman" w:hAnsi="Times New Roman" w:cs="Times New Roman"/>
          <w:sz w:val="24"/>
          <w:lang w:val="id-ID"/>
        </w:rPr>
        <w:t xml:space="preserve"> serta peluang yang tersedia. Energi akan dimanfaatkan oleh karyawan karena didorong oleh:</w:t>
      </w:r>
    </w:p>
    <w:p w:rsidR="004B0DBA" w:rsidRDefault="004B0DBA" w:rsidP="00342D28">
      <w:pPr>
        <w:pStyle w:val="ListParagraph"/>
        <w:numPr>
          <w:ilvl w:val="0"/>
          <w:numId w:val="1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Kekuatan motif dan kebutuhan dasar yang terlibat</w:t>
      </w:r>
    </w:p>
    <w:p w:rsidR="004B0DBA" w:rsidRDefault="004B0DBA" w:rsidP="00342D28">
      <w:pPr>
        <w:pStyle w:val="ListParagraph"/>
        <w:numPr>
          <w:ilvl w:val="0"/>
          <w:numId w:val="1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Harapan keberhasilannya</w:t>
      </w:r>
    </w:p>
    <w:p w:rsidR="004B0DBA" w:rsidRDefault="004B0DBA" w:rsidP="00342D28">
      <w:pPr>
        <w:pStyle w:val="ListParagraph"/>
        <w:numPr>
          <w:ilvl w:val="0"/>
          <w:numId w:val="1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Nilai insentif yang terlekat pada tujuan</w:t>
      </w:r>
    </w:p>
    <w:p w:rsidR="004B0DBA" w:rsidRDefault="004B0DBA" w:rsidP="00342D28">
      <w:pPr>
        <w:pStyle w:val="ListParagraph"/>
        <w:numPr>
          <w:ilvl w:val="0"/>
          <w:numId w:val="15"/>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Teori </w:t>
      </w:r>
      <w:r w:rsidR="00DA266C">
        <w:rPr>
          <w:rFonts w:ascii="Times New Roman" w:hAnsi="Times New Roman" w:cs="Times New Roman"/>
          <w:sz w:val="24"/>
          <w:lang w:val="id-ID"/>
        </w:rPr>
        <w:t xml:space="preserve">Motivasi </w:t>
      </w:r>
      <w:r>
        <w:rPr>
          <w:rFonts w:ascii="Times New Roman" w:hAnsi="Times New Roman" w:cs="Times New Roman"/>
          <w:sz w:val="24"/>
          <w:lang w:val="id-ID"/>
        </w:rPr>
        <w:t>Claude S</w:t>
      </w:r>
      <w:r w:rsidR="00DA266C">
        <w:rPr>
          <w:rFonts w:ascii="Times New Roman" w:hAnsi="Times New Roman" w:cs="Times New Roman"/>
          <w:sz w:val="24"/>
          <w:lang w:val="id-ID"/>
        </w:rPr>
        <w:t xml:space="preserve">. </w:t>
      </w:r>
      <w:r>
        <w:rPr>
          <w:rFonts w:ascii="Times New Roman" w:hAnsi="Times New Roman" w:cs="Times New Roman"/>
          <w:sz w:val="24"/>
          <w:lang w:val="id-ID"/>
        </w:rPr>
        <w:t>George</w:t>
      </w:r>
    </w:p>
    <w:p w:rsidR="004B0DBA" w:rsidRDefault="004B0DBA" w:rsidP="004B0DBA">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Teori ini mengemukakan bahwa seseorang mempunyai kebutuhan yang berhubungan dengan tempat dan suasana di lingkungan ia bekerja, yaitu:</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Upah yang adil dan layak</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Kesempatan untuk maju/promosi</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Pengakuan sebagai individu</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Keamanan kerja</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Tempat kerja yang baik</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Penerimaan oleh kelompok</w:t>
      </w:r>
    </w:p>
    <w:p w:rsidR="004B0DBA"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Perlakuan yang wajar</w:t>
      </w:r>
    </w:p>
    <w:p w:rsidR="00AA6522" w:rsidRDefault="004B0DBA" w:rsidP="00342D28">
      <w:pPr>
        <w:pStyle w:val="ListParagraph"/>
        <w:numPr>
          <w:ilvl w:val="0"/>
          <w:numId w:val="1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Pengakuan atas prestasi</w:t>
      </w:r>
    </w:p>
    <w:p w:rsidR="00276619" w:rsidRPr="00276619" w:rsidRDefault="00276619" w:rsidP="00276619">
      <w:pPr>
        <w:spacing w:after="0" w:line="480" w:lineRule="auto"/>
        <w:jc w:val="both"/>
        <w:rPr>
          <w:rFonts w:ascii="Times New Roman" w:hAnsi="Times New Roman" w:cs="Times New Roman"/>
          <w:sz w:val="24"/>
          <w:lang w:val="id-ID"/>
        </w:rPr>
      </w:pPr>
    </w:p>
    <w:p w:rsidR="00F31D9E" w:rsidRPr="005105A5" w:rsidRDefault="00220ED7" w:rsidP="00342D28">
      <w:pPr>
        <w:pStyle w:val="ListParagraph"/>
        <w:numPr>
          <w:ilvl w:val="2"/>
          <w:numId w:val="20"/>
        </w:numPr>
        <w:spacing w:after="0" w:line="480" w:lineRule="auto"/>
        <w:jc w:val="both"/>
        <w:rPr>
          <w:rFonts w:ascii="Times New Roman" w:hAnsi="Times New Roman" w:cs="Times New Roman"/>
          <w:sz w:val="24"/>
          <w:lang w:val="id-ID"/>
        </w:rPr>
      </w:pPr>
      <w:r w:rsidRPr="005105A5">
        <w:rPr>
          <w:rFonts w:ascii="Times New Roman" w:hAnsi="Times New Roman" w:cs="Times New Roman"/>
          <w:b/>
          <w:sz w:val="24"/>
          <w:lang w:val="id-ID"/>
        </w:rPr>
        <w:t>Produktivitas Kerja</w:t>
      </w:r>
    </w:p>
    <w:p w:rsidR="00220ED7" w:rsidRPr="005105A5" w:rsidRDefault="005105A5" w:rsidP="005105A5">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2.1.3.1</w:t>
      </w:r>
      <w:r>
        <w:rPr>
          <w:rFonts w:ascii="Times New Roman" w:hAnsi="Times New Roman" w:cs="Times New Roman"/>
          <w:b/>
          <w:sz w:val="24"/>
          <w:lang w:val="id-ID"/>
        </w:rPr>
        <w:tab/>
      </w:r>
      <w:r w:rsidR="00220ED7" w:rsidRPr="005105A5">
        <w:rPr>
          <w:rFonts w:ascii="Times New Roman" w:hAnsi="Times New Roman" w:cs="Times New Roman"/>
          <w:b/>
          <w:sz w:val="24"/>
          <w:lang w:val="id-ID"/>
        </w:rPr>
        <w:t>Pengertian Produktivitas Kerja</w:t>
      </w:r>
    </w:p>
    <w:p w:rsidR="00C533CB" w:rsidRPr="00C533CB" w:rsidRDefault="00C533CB" w:rsidP="00C533CB">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Produktivitas kerja karyawan berperan sangat penting bagi perusahaan karena dijadikan sebagai alat pengukur keberhasilan dalam menjalankan usaha. Karena semakin tinggi produktivitas kerja karyawan, maka </w:t>
      </w:r>
      <w:r>
        <w:rPr>
          <w:rFonts w:ascii="Times New Roman" w:hAnsi="Times New Roman" w:cs="Times New Roman"/>
          <w:i/>
          <w:sz w:val="24"/>
          <w:lang w:val="id-ID"/>
        </w:rPr>
        <w:t>output</w:t>
      </w:r>
      <w:r>
        <w:rPr>
          <w:rFonts w:ascii="Times New Roman" w:hAnsi="Times New Roman" w:cs="Times New Roman"/>
          <w:sz w:val="24"/>
          <w:lang w:val="id-ID"/>
        </w:rPr>
        <w:t xml:space="preserve"> yang dihasilkan oleh perusahaan juga akan semakin tinggi dan secara otomatis diikuti juga dengan peningkatan laba.</w:t>
      </w:r>
    </w:p>
    <w:p w:rsidR="00220ED7" w:rsidRDefault="00EF566F" w:rsidP="00C533CB">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M</w:t>
      </w:r>
      <w:r w:rsidR="00BB16D7">
        <w:rPr>
          <w:rFonts w:ascii="Times New Roman" w:hAnsi="Times New Roman" w:cs="Times New Roman"/>
          <w:sz w:val="24"/>
          <w:lang w:val="id-ID"/>
        </w:rPr>
        <w:t>enurut Ashar (2015) mengemukakan bahwa produktivitas mengandung arti sebagai perbandingan antara hasil yang dicapai (</w:t>
      </w:r>
      <w:r w:rsidR="00BB16D7">
        <w:rPr>
          <w:rFonts w:ascii="Times New Roman" w:hAnsi="Times New Roman" w:cs="Times New Roman"/>
          <w:i/>
          <w:sz w:val="24"/>
          <w:lang w:val="id-ID"/>
        </w:rPr>
        <w:t>output</w:t>
      </w:r>
      <w:r w:rsidR="00BB16D7">
        <w:rPr>
          <w:rFonts w:ascii="Times New Roman" w:hAnsi="Times New Roman" w:cs="Times New Roman"/>
          <w:sz w:val="24"/>
          <w:lang w:val="id-ID"/>
        </w:rPr>
        <w:t>) dengan keseluruhan sumber daya yang digunakan (</w:t>
      </w:r>
      <w:r w:rsidR="00BB16D7">
        <w:rPr>
          <w:rFonts w:ascii="Times New Roman" w:hAnsi="Times New Roman" w:cs="Times New Roman"/>
          <w:i/>
          <w:sz w:val="24"/>
          <w:lang w:val="id-ID"/>
        </w:rPr>
        <w:t>input</w:t>
      </w:r>
      <w:r w:rsidR="00BB16D7">
        <w:rPr>
          <w:rFonts w:ascii="Times New Roman" w:hAnsi="Times New Roman" w:cs="Times New Roman"/>
          <w:sz w:val="24"/>
          <w:lang w:val="id-ID"/>
        </w:rPr>
        <w:t xml:space="preserve">). Dengan kata lain, produktivitas memiliki dua dimensi. Dimensi pertama adalah efektivitas yang mengarah kepada pencapaian untuk kerja yang maksimal yaitu pencapaian target yang berkaitan dengan kualitas, kuantitas, dan waktu. Sedangkan dimensi kedua adalah efisiensi yang berkaitan dengan upaya membandingkan </w:t>
      </w:r>
      <w:r w:rsidR="00BB16D7">
        <w:rPr>
          <w:rFonts w:ascii="Times New Roman" w:hAnsi="Times New Roman" w:cs="Times New Roman"/>
          <w:i/>
          <w:sz w:val="24"/>
          <w:lang w:val="id-ID"/>
        </w:rPr>
        <w:t>input</w:t>
      </w:r>
      <w:r w:rsidR="00BB16D7">
        <w:rPr>
          <w:rFonts w:ascii="Times New Roman" w:hAnsi="Times New Roman" w:cs="Times New Roman"/>
          <w:sz w:val="24"/>
          <w:lang w:val="id-ID"/>
        </w:rPr>
        <w:t xml:space="preserve"> dengan realisasi penggunaannya atau bagaimana pekerjaan tersebut dilaksanakan.</w:t>
      </w:r>
    </w:p>
    <w:p w:rsidR="00EF566F" w:rsidRDefault="00EF566F" w:rsidP="00C533CB">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Menurut Mathis dalam Butar (2015) mendefinisikan produktivitas kerja merupakan pengukuran dan kuantitas dari pekerjaan dengan mempertimbangkan dari seluruh biaya dan hal yang terkait serta yang diperlukan untuk pekerjaan </w:t>
      </w:r>
      <w:r>
        <w:rPr>
          <w:rFonts w:ascii="Times New Roman" w:hAnsi="Times New Roman" w:cs="Times New Roman"/>
          <w:sz w:val="24"/>
          <w:lang w:val="id-ID"/>
        </w:rPr>
        <w:lastRenderedPageBreak/>
        <w:t>tersebut. Sedangkan menurut Nasution (2016) produktivitas adalah sebuah konsep yang menggambarkan hubungan antara mereka (jumlah barang dan jasa yang diproduksi) dengan sumber (jumlah tenaga kerja, modal, tanah, energi, dll) yang digunakan untuk menghas</w:t>
      </w:r>
      <w:r w:rsidR="00D114AA">
        <w:rPr>
          <w:rFonts w:ascii="Times New Roman" w:hAnsi="Times New Roman" w:cs="Times New Roman"/>
          <w:sz w:val="24"/>
          <w:lang w:val="id-ID"/>
        </w:rPr>
        <w:t xml:space="preserve">ilkan </w:t>
      </w:r>
      <w:r w:rsidR="00D114AA">
        <w:rPr>
          <w:rFonts w:ascii="Times New Roman" w:hAnsi="Times New Roman" w:cs="Times New Roman"/>
          <w:i/>
          <w:sz w:val="24"/>
          <w:lang w:val="id-ID"/>
        </w:rPr>
        <w:t>output</w:t>
      </w:r>
      <w:r w:rsidR="00D114AA">
        <w:rPr>
          <w:rFonts w:ascii="Times New Roman" w:hAnsi="Times New Roman" w:cs="Times New Roman"/>
          <w:sz w:val="24"/>
          <w:lang w:val="id-ID"/>
        </w:rPr>
        <w:t>.</w:t>
      </w:r>
    </w:p>
    <w:p w:rsidR="00707C57" w:rsidRDefault="00D114AA" w:rsidP="00707C57">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Berdasarkan pendapat para ahli di atas, dapat disimpulkan bahwa produktivitas kerja karyawan adalah</w:t>
      </w:r>
      <w:r w:rsidR="004B5842">
        <w:rPr>
          <w:rFonts w:ascii="Times New Roman" w:hAnsi="Times New Roman" w:cs="Times New Roman"/>
          <w:sz w:val="24"/>
          <w:lang w:val="id-ID"/>
        </w:rPr>
        <w:t xml:space="preserve"> suatu perbandingan atau pengukuran antara hasil yang dicapai (</w:t>
      </w:r>
      <w:r w:rsidR="004B5842">
        <w:rPr>
          <w:rFonts w:ascii="Times New Roman" w:hAnsi="Times New Roman" w:cs="Times New Roman"/>
          <w:i/>
          <w:sz w:val="24"/>
          <w:lang w:val="id-ID"/>
        </w:rPr>
        <w:t>output</w:t>
      </w:r>
      <w:r w:rsidR="004B5842">
        <w:rPr>
          <w:rFonts w:ascii="Times New Roman" w:hAnsi="Times New Roman" w:cs="Times New Roman"/>
          <w:sz w:val="24"/>
          <w:lang w:val="id-ID"/>
        </w:rPr>
        <w:t>) dengan keseluruhan sumber daya yang digunakan (</w:t>
      </w:r>
      <w:r w:rsidR="004B5842">
        <w:rPr>
          <w:rFonts w:ascii="Times New Roman" w:hAnsi="Times New Roman" w:cs="Times New Roman"/>
          <w:i/>
          <w:sz w:val="24"/>
          <w:lang w:val="id-ID"/>
        </w:rPr>
        <w:t>input</w:t>
      </w:r>
      <w:r w:rsidR="004B5842">
        <w:rPr>
          <w:rFonts w:ascii="Times New Roman" w:hAnsi="Times New Roman" w:cs="Times New Roman"/>
          <w:sz w:val="24"/>
          <w:lang w:val="id-ID"/>
        </w:rPr>
        <w:t>) dari karyawan.</w:t>
      </w:r>
    </w:p>
    <w:p w:rsidR="00A0142E" w:rsidRDefault="00A0142E" w:rsidP="00707C57">
      <w:pPr>
        <w:spacing w:after="0" w:line="480" w:lineRule="auto"/>
        <w:jc w:val="both"/>
        <w:rPr>
          <w:rFonts w:ascii="Times New Roman" w:hAnsi="Times New Roman" w:cs="Times New Roman"/>
          <w:sz w:val="24"/>
          <w:lang w:val="id-ID"/>
        </w:rPr>
      </w:pPr>
    </w:p>
    <w:p w:rsidR="00707C57" w:rsidRPr="005105A5" w:rsidRDefault="00DA73DD" w:rsidP="00342D28">
      <w:pPr>
        <w:pStyle w:val="ListParagraph"/>
        <w:numPr>
          <w:ilvl w:val="3"/>
          <w:numId w:val="21"/>
        </w:numPr>
        <w:spacing w:after="0" w:line="480" w:lineRule="auto"/>
        <w:jc w:val="both"/>
        <w:rPr>
          <w:rFonts w:ascii="Times New Roman" w:hAnsi="Times New Roman" w:cs="Times New Roman"/>
          <w:b/>
          <w:sz w:val="24"/>
          <w:lang w:val="id-ID"/>
        </w:rPr>
      </w:pPr>
      <w:r w:rsidRPr="005105A5">
        <w:rPr>
          <w:rFonts w:ascii="Times New Roman" w:hAnsi="Times New Roman" w:cs="Times New Roman"/>
          <w:b/>
          <w:sz w:val="24"/>
          <w:lang w:val="id-ID"/>
        </w:rPr>
        <w:t>Faktor-Faktor yang Mempengaruhi Produktivitas Kerja</w:t>
      </w:r>
    </w:p>
    <w:p w:rsidR="00DA266C" w:rsidRDefault="00DA73DD" w:rsidP="00A0142E">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Menurut Hasibuan dalam Pangaribuan (2014:14) mengemukakan bahwa produktivitas sangat dipengaruhi oleh faktor-faktor berikut:</w:t>
      </w:r>
    </w:p>
    <w:p w:rsidR="00DA73DD" w:rsidRDefault="00DA73DD" w:rsidP="00342D28">
      <w:pPr>
        <w:pStyle w:val="ListParagraph"/>
        <w:numPr>
          <w:ilvl w:val="0"/>
          <w:numId w:val="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Perbaikan terus-menerus</w:t>
      </w:r>
    </w:p>
    <w:p w:rsidR="00DA73DD" w:rsidRDefault="00DA73DD" w:rsidP="00DA73DD">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Upaya peningkatan produktivitas kerja salah satu implementasinya ialah bahwa seluruh komponen harus melakukan perbaikan secara terus-menerus.</w:t>
      </w:r>
    </w:p>
    <w:p w:rsidR="00DA73DD" w:rsidRDefault="00DA73DD" w:rsidP="00342D28">
      <w:pPr>
        <w:pStyle w:val="ListParagraph"/>
        <w:numPr>
          <w:ilvl w:val="0"/>
          <w:numId w:val="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Peningkatan hasil mutu pekerjaan</w:t>
      </w:r>
    </w:p>
    <w:p w:rsidR="00DA73DD" w:rsidRDefault="00DA73DD" w:rsidP="00DA73DD">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Peningkatan hasil mutu pekerjaan dilakukan oleh seluruh komponen dalam organisasi.</w:t>
      </w:r>
    </w:p>
    <w:p w:rsidR="00DA73DD" w:rsidRDefault="00DA73DD" w:rsidP="00342D28">
      <w:pPr>
        <w:pStyle w:val="ListParagraph"/>
        <w:numPr>
          <w:ilvl w:val="0"/>
          <w:numId w:val="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Pemberdayaan sumber daya manusia</w:t>
      </w:r>
    </w:p>
    <w:p w:rsidR="00DA73DD" w:rsidRDefault="00DA73DD" w:rsidP="00DA73DD">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Memberdayakan sumber daya manusia mengandung kiat untuk:</w:t>
      </w:r>
    </w:p>
    <w:p w:rsidR="00DA73DD" w:rsidRDefault="00DA73DD" w:rsidP="00342D28">
      <w:pPr>
        <w:pStyle w:val="ListParagraph"/>
        <w:numPr>
          <w:ilvl w:val="0"/>
          <w:numId w:val="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Mengakui harkat dan martabat manusia sebagai makhluk yang mulia.</w:t>
      </w:r>
    </w:p>
    <w:p w:rsidR="00DA73DD" w:rsidRDefault="00DA73DD" w:rsidP="00342D28">
      <w:pPr>
        <w:pStyle w:val="ListParagraph"/>
        <w:numPr>
          <w:ilvl w:val="0"/>
          <w:numId w:val="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Manusia memiliki hak-hak asasi dan tidak ada manusia lain yang dibenarkan melanggar hak tersebut.</w:t>
      </w:r>
    </w:p>
    <w:p w:rsidR="00DA73DD" w:rsidRDefault="00DA73DD" w:rsidP="00342D28">
      <w:pPr>
        <w:pStyle w:val="ListParagraph"/>
        <w:numPr>
          <w:ilvl w:val="0"/>
          <w:numId w:val="8"/>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Penerapan gaya manajemen yang partisipatif melalui proses demokrasi dalam kehidupan berorganisasi.</w:t>
      </w:r>
    </w:p>
    <w:p w:rsidR="00DA73DD" w:rsidRDefault="00DA73DD" w:rsidP="00342D28">
      <w:pPr>
        <w:pStyle w:val="ListParagraph"/>
        <w:numPr>
          <w:ilvl w:val="0"/>
          <w:numId w:val="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Kondisi fisik tempat bekerja yang menyenangkan</w:t>
      </w:r>
    </w:p>
    <w:p w:rsidR="00AA6522" w:rsidRPr="00F33B02" w:rsidRDefault="00DA73DD"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Memberikan kontribusi yang nyata dalam peningkatan produktivitas kerja.</w:t>
      </w:r>
    </w:p>
    <w:p w:rsidR="00844273" w:rsidRDefault="00DA73DD" w:rsidP="00342D28">
      <w:pPr>
        <w:pStyle w:val="ListParagraph"/>
        <w:numPr>
          <w:ilvl w:val="0"/>
          <w:numId w:val="7"/>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Umpan balik</w:t>
      </w:r>
    </w:p>
    <w:p w:rsidR="00DA73DD" w:rsidRPr="00844273" w:rsidRDefault="00DA73DD" w:rsidP="00844273">
      <w:pPr>
        <w:pStyle w:val="ListParagraph"/>
        <w:spacing w:after="0" w:line="480" w:lineRule="auto"/>
        <w:ind w:left="360"/>
        <w:jc w:val="both"/>
        <w:rPr>
          <w:rFonts w:ascii="Times New Roman" w:hAnsi="Times New Roman" w:cs="Times New Roman"/>
          <w:sz w:val="24"/>
          <w:lang w:val="id-ID"/>
        </w:rPr>
      </w:pPr>
      <w:r w:rsidRPr="00844273">
        <w:rPr>
          <w:rFonts w:ascii="Times New Roman" w:hAnsi="Times New Roman" w:cs="Times New Roman"/>
          <w:sz w:val="24"/>
          <w:lang w:val="id-ID"/>
        </w:rPr>
        <w:t>Pelaksanaan tugas dan karir karyawan tidak dapat dipisahkan dari penciptaan, pemeliharaan, dan penerapan sistem umpan balik yang objektif, rasional, baku, dan validitas yang tinggi.</w:t>
      </w:r>
    </w:p>
    <w:p w:rsidR="00DA73DD" w:rsidRDefault="0044610A" w:rsidP="00DA73DD">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Sedangkan menurut Soedarmayanti dalam Lestari (2013:6) menjelaskan bahwa terdapat pula berbagai faktor yang mempengaruhi produktivitas kerja antara lain sebagai berikut:</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Sikap mental, berupa:</w:t>
      </w:r>
    </w:p>
    <w:p w:rsidR="0044610A" w:rsidRDefault="0044610A" w:rsidP="00342D28">
      <w:pPr>
        <w:pStyle w:val="ListParagraph"/>
        <w:numPr>
          <w:ilvl w:val="0"/>
          <w:numId w:val="10"/>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Motivasi kerja</w:t>
      </w:r>
    </w:p>
    <w:p w:rsidR="0044610A" w:rsidRDefault="0044610A" w:rsidP="00342D28">
      <w:pPr>
        <w:pStyle w:val="ListParagraph"/>
        <w:numPr>
          <w:ilvl w:val="0"/>
          <w:numId w:val="10"/>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Disiplin kerja</w:t>
      </w:r>
    </w:p>
    <w:p w:rsidR="00276619" w:rsidRPr="007F5A77" w:rsidRDefault="0044610A" w:rsidP="007F5A77">
      <w:pPr>
        <w:pStyle w:val="ListParagraph"/>
        <w:numPr>
          <w:ilvl w:val="0"/>
          <w:numId w:val="10"/>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Etika kerja</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Pendidikan</w:t>
      </w:r>
    </w:p>
    <w:p w:rsidR="0044610A" w:rsidRDefault="0044610A" w:rsidP="0044610A">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Pada umumnya orang yang mempunyai pendidikan lebih tinggi akan memiliki wawasan yang lebih luas terutama penghayatan akan arti penting produktivitas.</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Keterampilan</w:t>
      </w:r>
    </w:p>
    <w:p w:rsidR="0044610A" w:rsidRDefault="0044610A" w:rsidP="0044610A">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Pada aspek tertentu apabila pegawai semakin terampil, maka akan lebih mampu bekerja serta menggunakan fasilitas kerja dengan baik.</w:t>
      </w:r>
      <w:r w:rsidR="00193B68">
        <w:rPr>
          <w:rFonts w:ascii="Times New Roman" w:hAnsi="Times New Roman" w:cs="Times New Roman"/>
          <w:sz w:val="24"/>
          <w:lang w:val="id-ID"/>
        </w:rPr>
        <w:t xml:space="preserve"> Pegawai juga akan semakin terampil apabila mempunyai kecakapan dan pengalaman yang cukup.</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Manajemen</w:t>
      </w:r>
    </w:p>
    <w:p w:rsidR="00A0142E" w:rsidRPr="00AA6522" w:rsidRDefault="00193B68" w:rsidP="00AA652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Pengertian manajemen di sini dapat berkaitan dengan sistem yang diterapkan oleh pemimpin untuk mengelola ataupun memimpin serta mengendalikan bawahannya. Apabila manajemennya tepat, maka akan menimbulkan semangat yang lebih tinggi sehingga mendorong pegawai untuk terus produktif.</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Tingkat penghasilan</w:t>
      </w:r>
    </w:p>
    <w:p w:rsidR="00DA266C" w:rsidRPr="00A0142E" w:rsidRDefault="00193B68" w:rsidP="00A0142E">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Apabila tingkat penghasilan memadai maka dapat menimbulkan konsentrasi kerja dan kemampuan yang dimiliki dapat dimanfaatkan untuk meningkatkan produktivitas.</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Gizi dan kesehatan</w:t>
      </w:r>
    </w:p>
    <w:p w:rsidR="00276619" w:rsidRPr="007F5A77" w:rsidRDefault="00193B68" w:rsidP="007F5A77">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Apabila pegawai dapat dipenuhi kebutuhan gizinya dan berbadan sehat maka akan lebih kuat bekerja, apalagi bila mempunyai semangat yang tinggi maka akan dapat meningkatkan produktivitas kerjanya.</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Jaminan sosial</w:t>
      </w:r>
    </w:p>
    <w:p w:rsidR="00193B68" w:rsidRDefault="00193B68" w:rsidP="00193B68">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Jaminan sosial yang diberikan oleh suatu organisasi kepada pegawainya dimaksudkan untuk meningkatkan pengabdian dan semangat kerja.</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Lingkungan dan iklim kerja</w:t>
      </w:r>
    </w:p>
    <w:p w:rsidR="00193B68" w:rsidRDefault="00193B68" w:rsidP="00193B68">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 xml:space="preserve">Lingkungan dan iklim kerja yang baik akan mendorong pegawai agar senang bekerja dan meningkatkan rasa tanggung jawab untuk melakukan pekerjaan dengan lebih baik menuju ke arah peningkatan produktivitas. </w:t>
      </w:r>
    </w:p>
    <w:p w:rsidR="007F5A77" w:rsidRDefault="007F5A77" w:rsidP="00193B68">
      <w:pPr>
        <w:pStyle w:val="ListParagraph"/>
        <w:spacing w:after="0" w:line="480" w:lineRule="auto"/>
        <w:ind w:left="360"/>
        <w:jc w:val="both"/>
        <w:rPr>
          <w:rFonts w:ascii="Times New Roman" w:hAnsi="Times New Roman" w:cs="Times New Roman"/>
          <w:sz w:val="24"/>
          <w:lang w:val="id-ID"/>
        </w:rPr>
      </w:pPr>
    </w:p>
    <w:p w:rsidR="007F5A77" w:rsidRDefault="007F5A77" w:rsidP="00193B68">
      <w:pPr>
        <w:pStyle w:val="ListParagraph"/>
        <w:spacing w:after="0" w:line="480" w:lineRule="auto"/>
        <w:ind w:left="360"/>
        <w:jc w:val="both"/>
        <w:rPr>
          <w:rFonts w:ascii="Times New Roman" w:hAnsi="Times New Roman" w:cs="Times New Roman"/>
          <w:sz w:val="24"/>
          <w:lang w:val="id-ID"/>
        </w:rPr>
      </w:pPr>
    </w:p>
    <w:p w:rsidR="007F5A77" w:rsidRDefault="007F5A77" w:rsidP="00193B68">
      <w:pPr>
        <w:pStyle w:val="ListParagraph"/>
        <w:spacing w:after="0" w:line="480" w:lineRule="auto"/>
        <w:ind w:left="360"/>
        <w:jc w:val="both"/>
        <w:rPr>
          <w:rFonts w:ascii="Times New Roman" w:hAnsi="Times New Roman" w:cs="Times New Roman"/>
          <w:sz w:val="24"/>
          <w:lang w:val="id-ID"/>
        </w:rPr>
      </w:pP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Kesempatan berprestasi</w:t>
      </w:r>
    </w:p>
    <w:p w:rsidR="00AA6522" w:rsidRPr="00276619" w:rsidRDefault="00235DC4" w:rsidP="00276619">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Pegawai yang bekerja tentu mengharapkan peningkatan karir atau pengembangan potensi pribadi yang nantinya akan bermanfaat baik bagi dirinya maupun bagi organisasi.</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Sarana produksi</w:t>
      </w:r>
    </w:p>
    <w:p w:rsidR="00A0142E" w:rsidRPr="00AA6522" w:rsidRDefault="00235DC4" w:rsidP="00AA6522">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Mutu sarana produksi sangat berpengaruh terhadap peningkatan produktivitas. Apabila sarana produksi yang digunakan tidak baik, maka dapat menimbulkan pemborosan bahan yang dipakai.</w:t>
      </w:r>
    </w:p>
    <w:p w:rsidR="0044610A" w:rsidRDefault="0044610A" w:rsidP="00342D28">
      <w:pPr>
        <w:pStyle w:val="ListParagraph"/>
        <w:numPr>
          <w:ilvl w:val="0"/>
          <w:numId w:val="9"/>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Teknologi</w:t>
      </w:r>
    </w:p>
    <w:p w:rsidR="00235DC4" w:rsidRDefault="00235DC4" w:rsidP="00235DC4">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Apabila teknologi yang dipakai tepat, maka akan memungkinkan:</w:t>
      </w:r>
    </w:p>
    <w:p w:rsidR="00235DC4" w:rsidRDefault="00235DC4" w:rsidP="00342D28">
      <w:pPr>
        <w:pStyle w:val="ListParagraph"/>
        <w:numPr>
          <w:ilvl w:val="0"/>
          <w:numId w:val="1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Tepat waktu dalam penyelesaian produksi.</w:t>
      </w:r>
    </w:p>
    <w:p w:rsidR="00235DC4" w:rsidRDefault="00235DC4" w:rsidP="00342D28">
      <w:pPr>
        <w:pStyle w:val="ListParagraph"/>
        <w:numPr>
          <w:ilvl w:val="0"/>
          <w:numId w:val="1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Jumlah produksi yang dihasilkan lebih banyak dan bermutu.</w:t>
      </w:r>
    </w:p>
    <w:p w:rsidR="002071AF" w:rsidRDefault="00235DC4" w:rsidP="00342D28">
      <w:pPr>
        <w:pStyle w:val="ListParagraph"/>
        <w:numPr>
          <w:ilvl w:val="0"/>
          <w:numId w:val="1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Lebih kecil terjadinya pemborosan bahan sisa.</w:t>
      </w:r>
    </w:p>
    <w:p w:rsidR="00276619" w:rsidRDefault="00276619" w:rsidP="00276619">
      <w:pPr>
        <w:spacing w:after="0" w:line="480" w:lineRule="auto"/>
        <w:jc w:val="both"/>
        <w:rPr>
          <w:rFonts w:ascii="Times New Roman" w:hAnsi="Times New Roman" w:cs="Times New Roman"/>
          <w:sz w:val="24"/>
          <w:lang w:val="id-ID"/>
        </w:rPr>
      </w:pPr>
    </w:p>
    <w:p w:rsidR="00276619" w:rsidRDefault="00276619" w:rsidP="00276619">
      <w:pPr>
        <w:spacing w:after="0" w:line="480" w:lineRule="auto"/>
        <w:jc w:val="both"/>
        <w:rPr>
          <w:rFonts w:ascii="Times New Roman" w:hAnsi="Times New Roman" w:cs="Times New Roman"/>
          <w:sz w:val="24"/>
          <w:lang w:val="id-ID"/>
        </w:rPr>
      </w:pPr>
    </w:p>
    <w:p w:rsidR="00276619" w:rsidRPr="00276619" w:rsidRDefault="00276619" w:rsidP="00276619">
      <w:pPr>
        <w:spacing w:after="0" w:line="480" w:lineRule="auto"/>
        <w:jc w:val="both"/>
        <w:rPr>
          <w:rFonts w:ascii="Times New Roman" w:hAnsi="Times New Roman" w:cs="Times New Roman"/>
          <w:sz w:val="24"/>
          <w:lang w:val="id-ID"/>
        </w:rPr>
      </w:pPr>
    </w:p>
    <w:p w:rsidR="00A0142E" w:rsidRDefault="00A0142E"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Default="007F5A77" w:rsidP="00A0142E">
      <w:pPr>
        <w:spacing w:after="0" w:line="480" w:lineRule="auto"/>
        <w:jc w:val="both"/>
        <w:rPr>
          <w:rFonts w:ascii="Times New Roman" w:hAnsi="Times New Roman" w:cs="Times New Roman"/>
          <w:sz w:val="24"/>
          <w:lang w:val="id-ID"/>
        </w:rPr>
      </w:pPr>
    </w:p>
    <w:p w:rsidR="007F5A77" w:rsidRPr="00A0142E" w:rsidRDefault="007F5A77" w:rsidP="00A0142E">
      <w:pPr>
        <w:spacing w:after="0" w:line="480" w:lineRule="auto"/>
        <w:jc w:val="both"/>
        <w:rPr>
          <w:rFonts w:ascii="Times New Roman" w:hAnsi="Times New Roman" w:cs="Times New Roman"/>
          <w:sz w:val="24"/>
          <w:lang w:val="id-ID"/>
        </w:rPr>
      </w:pPr>
    </w:p>
    <w:p w:rsidR="00F24870" w:rsidRPr="001B326B" w:rsidRDefault="00283E19" w:rsidP="00342D28">
      <w:pPr>
        <w:pStyle w:val="ListParagraph"/>
        <w:numPr>
          <w:ilvl w:val="2"/>
          <w:numId w:val="21"/>
        </w:numPr>
        <w:spacing w:after="0" w:line="480" w:lineRule="auto"/>
        <w:jc w:val="both"/>
        <w:rPr>
          <w:rFonts w:ascii="Times New Roman" w:hAnsi="Times New Roman" w:cs="Times New Roman"/>
          <w:b/>
          <w:sz w:val="24"/>
          <w:lang w:val="id-ID"/>
        </w:rPr>
      </w:pPr>
      <w:r w:rsidRPr="001B326B">
        <w:rPr>
          <w:rFonts w:ascii="Times New Roman" w:hAnsi="Times New Roman" w:cs="Times New Roman"/>
          <w:b/>
          <w:sz w:val="24"/>
          <w:lang w:val="id-ID"/>
        </w:rPr>
        <w:lastRenderedPageBreak/>
        <w:t>Penelitian Terdahulu</w:t>
      </w:r>
    </w:p>
    <w:p w:rsidR="00461B10" w:rsidRDefault="00283E19" w:rsidP="002060F4">
      <w:pPr>
        <w:spacing w:after="0" w:line="480" w:lineRule="auto"/>
        <w:ind w:firstLine="720"/>
        <w:jc w:val="both"/>
        <w:rPr>
          <w:rFonts w:ascii="Times New Roman" w:hAnsi="Times New Roman" w:cs="Times New Roman"/>
          <w:sz w:val="24"/>
          <w:lang w:val="id-ID"/>
        </w:rPr>
      </w:pPr>
      <w:r w:rsidRPr="00283E19">
        <w:rPr>
          <w:rFonts w:ascii="Times New Roman" w:hAnsi="Times New Roman" w:cs="Times New Roman"/>
          <w:sz w:val="24"/>
          <w:lang w:val="id-ID"/>
        </w:rPr>
        <w:t>Adapun penelitian yang dilakukan sebelumnya yang bertujuan untuk mengetahui pengaruh motivasi kerja terhadap produktivitas kerja karyawan dalam suatu organisasi diantaranya adalah:</w:t>
      </w: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1B326B" w:rsidRDefault="001B326B"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276619" w:rsidRDefault="00276619" w:rsidP="002060F4">
      <w:pPr>
        <w:spacing w:after="0" w:line="480" w:lineRule="auto"/>
        <w:ind w:firstLine="720"/>
        <w:jc w:val="both"/>
        <w:rPr>
          <w:rFonts w:ascii="Times New Roman" w:hAnsi="Times New Roman" w:cs="Times New Roman"/>
          <w:sz w:val="24"/>
          <w:lang w:val="id-ID"/>
        </w:rPr>
      </w:pPr>
    </w:p>
    <w:p w:rsidR="001B326B" w:rsidRDefault="001B326B" w:rsidP="00AA6522">
      <w:pPr>
        <w:spacing w:after="0" w:line="480" w:lineRule="auto"/>
        <w:jc w:val="both"/>
        <w:rPr>
          <w:rFonts w:ascii="Times New Roman" w:hAnsi="Times New Roman" w:cs="Times New Roman"/>
          <w:sz w:val="24"/>
          <w:lang w:val="id-ID"/>
        </w:rPr>
      </w:pPr>
    </w:p>
    <w:p w:rsidR="00283E19" w:rsidRDefault="00283E19" w:rsidP="002B260B">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2.1</w:t>
      </w:r>
    </w:p>
    <w:p w:rsidR="00461B10" w:rsidRDefault="00283E19" w:rsidP="002B260B">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t>Daftar Penelitian Terdahulu</w:t>
      </w:r>
    </w:p>
    <w:tbl>
      <w:tblPr>
        <w:tblStyle w:val="TableGrid"/>
        <w:tblW w:w="0" w:type="auto"/>
        <w:jc w:val="center"/>
        <w:tblInd w:w="-2195" w:type="dxa"/>
        <w:tblLook w:val="04A0" w:firstRow="1" w:lastRow="0" w:firstColumn="1" w:lastColumn="0" w:noHBand="0" w:noVBand="1"/>
      </w:tblPr>
      <w:tblGrid>
        <w:gridCol w:w="461"/>
        <w:gridCol w:w="2151"/>
        <w:gridCol w:w="2243"/>
        <w:gridCol w:w="1591"/>
        <w:gridCol w:w="1144"/>
        <w:gridCol w:w="2759"/>
      </w:tblGrid>
      <w:tr w:rsidR="00F33B02" w:rsidRPr="00E821F4" w:rsidTr="00A43B0F">
        <w:trPr>
          <w:trHeight w:val="879"/>
          <w:jc w:val="center"/>
        </w:trPr>
        <w:tc>
          <w:tcPr>
            <w:tcW w:w="0" w:type="auto"/>
            <w:vAlign w:val="center"/>
          </w:tcPr>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r w:rsidRPr="00461B10">
              <w:rPr>
                <w:rFonts w:ascii="Times New Roman" w:hAnsi="Times New Roman" w:cs="Times New Roman"/>
                <w:b/>
                <w:sz w:val="20"/>
                <w:szCs w:val="24"/>
                <w:lang w:val="id-ID"/>
              </w:rPr>
              <w:t>No</w:t>
            </w:r>
          </w:p>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p>
        </w:tc>
        <w:tc>
          <w:tcPr>
            <w:tcW w:w="0" w:type="auto"/>
            <w:vAlign w:val="center"/>
          </w:tcPr>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r w:rsidRPr="00461B10">
              <w:rPr>
                <w:rFonts w:ascii="Times New Roman" w:hAnsi="Times New Roman" w:cs="Times New Roman"/>
                <w:b/>
                <w:sz w:val="20"/>
                <w:szCs w:val="24"/>
                <w:lang w:val="id-ID"/>
              </w:rPr>
              <w:t>Peneliti</w:t>
            </w:r>
          </w:p>
        </w:tc>
        <w:tc>
          <w:tcPr>
            <w:tcW w:w="0" w:type="auto"/>
            <w:vAlign w:val="center"/>
          </w:tcPr>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r w:rsidRPr="00461B10">
              <w:rPr>
                <w:rFonts w:ascii="Times New Roman" w:hAnsi="Times New Roman" w:cs="Times New Roman"/>
                <w:b/>
                <w:sz w:val="20"/>
                <w:szCs w:val="24"/>
                <w:lang w:val="id-ID"/>
              </w:rPr>
              <w:t>Judul Penelitian</w:t>
            </w:r>
            <w:r>
              <w:rPr>
                <w:rFonts w:ascii="Times New Roman" w:hAnsi="Times New Roman" w:cs="Times New Roman"/>
                <w:b/>
                <w:sz w:val="20"/>
                <w:szCs w:val="24"/>
                <w:lang w:val="id-ID"/>
              </w:rPr>
              <w:t xml:space="preserve"> dan Jurnal Penelitian</w:t>
            </w:r>
          </w:p>
        </w:tc>
        <w:tc>
          <w:tcPr>
            <w:tcW w:w="0" w:type="auto"/>
            <w:vAlign w:val="center"/>
          </w:tcPr>
          <w:p w:rsidR="00F33B02" w:rsidRPr="00461B10" w:rsidRDefault="00F33B02" w:rsidP="00085FD5">
            <w:pPr>
              <w:autoSpaceDE w:val="0"/>
              <w:autoSpaceDN w:val="0"/>
              <w:adjustRightInd w:val="0"/>
              <w:spacing w:line="480" w:lineRule="auto"/>
              <w:jc w:val="center"/>
              <w:rPr>
                <w:rFonts w:ascii="Times New Roman" w:hAnsi="Times New Roman" w:cs="Times New Roman"/>
                <w:b/>
                <w:sz w:val="20"/>
                <w:szCs w:val="24"/>
                <w:lang w:val="id-ID"/>
              </w:rPr>
            </w:pPr>
            <w:r>
              <w:rPr>
                <w:rFonts w:ascii="Times New Roman" w:hAnsi="Times New Roman" w:cs="Times New Roman"/>
                <w:b/>
                <w:sz w:val="20"/>
                <w:szCs w:val="24"/>
                <w:lang w:val="id-ID"/>
              </w:rPr>
              <w:t>Variabel Penelitian</w:t>
            </w:r>
          </w:p>
        </w:tc>
        <w:tc>
          <w:tcPr>
            <w:tcW w:w="0" w:type="auto"/>
            <w:vAlign w:val="center"/>
          </w:tcPr>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r>
              <w:rPr>
                <w:rFonts w:ascii="Times New Roman" w:hAnsi="Times New Roman" w:cs="Times New Roman"/>
                <w:b/>
                <w:sz w:val="20"/>
                <w:szCs w:val="24"/>
                <w:lang w:val="id-ID"/>
              </w:rPr>
              <w:t>Metode</w:t>
            </w:r>
            <w:r w:rsidRPr="00461B10">
              <w:rPr>
                <w:rFonts w:ascii="Times New Roman" w:hAnsi="Times New Roman" w:cs="Times New Roman"/>
                <w:b/>
                <w:sz w:val="20"/>
                <w:szCs w:val="24"/>
                <w:lang w:val="id-ID"/>
              </w:rPr>
              <w:t xml:space="preserve"> Penelitian</w:t>
            </w:r>
          </w:p>
        </w:tc>
        <w:tc>
          <w:tcPr>
            <w:tcW w:w="0" w:type="auto"/>
            <w:vAlign w:val="center"/>
          </w:tcPr>
          <w:p w:rsidR="00F33B02" w:rsidRPr="00461B10" w:rsidRDefault="00F33B02" w:rsidP="00461B10">
            <w:pPr>
              <w:autoSpaceDE w:val="0"/>
              <w:autoSpaceDN w:val="0"/>
              <w:adjustRightInd w:val="0"/>
              <w:spacing w:line="480" w:lineRule="auto"/>
              <w:jc w:val="center"/>
              <w:rPr>
                <w:rFonts w:ascii="Times New Roman" w:hAnsi="Times New Roman" w:cs="Times New Roman"/>
                <w:b/>
                <w:sz w:val="20"/>
                <w:szCs w:val="24"/>
                <w:lang w:val="id-ID"/>
              </w:rPr>
            </w:pPr>
            <w:r w:rsidRPr="00461B10">
              <w:rPr>
                <w:rFonts w:ascii="Times New Roman" w:hAnsi="Times New Roman" w:cs="Times New Roman"/>
                <w:b/>
                <w:sz w:val="20"/>
                <w:szCs w:val="24"/>
                <w:lang w:val="id-ID"/>
              </w:rPr>
              <w:t>Hasil penelitian</w:t>
            </w:r>
          </w:p>
        </w:tc>
      </w:tr>
      <w:tr w:rsidR="00F33B02" w:rsidRPr="00E821F4" w:rsidTr="00A43B0F">
        <w:trPr>
          <w:trHeight w:val="4556"/>
          <w:jc w:val="center"/>
        </w:trPr>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sidRPr="00E821F4">
              <w:rPr>
                <w:rFonts w:ascii="Times New Roman" w:hAnsi="Times New Roman" w:cs="Times New Roman"/>
                <w:sz w:val="20"/>
                <w:szCs w:val="24"/>
                <w:lang w:val="id-ID"/>
              </w:rPr>
              <w:t>1</w:t>
            </w:r>
          </w:p>
        </w:tc>
        <w:tc>
          <w:tcPr>
            <w:tcW w:w="0" w:type="auto"/>
          </w:tcPr>
          <w:p w:rsidR="00F33B02" w:rsidRDefault="00F33B02" w:rsidP="00085FD5">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Weldeyohannes</w:t>
            </w:r>
          </w:p>
          <w:p w:rsidR="00F33B02" w:rsidRDefault="00F33B02" w:rsidP="00085FD5">
            <w:pPr>
              <w:autoSpaceDE w:val="0"/>
              <w:autoSpaceDN w:val="0"/>
              <w:adjustRightInd w:val="0"/>
              <w:spacing w:line="480" w:lineRule="auto"/>
              <w:jc w:val="center"/>
              <w:rPr>
                <w:rFonts w:ascii="Times New Roman" w:hAnsi="Times New Roman" w:cs="Times New Roman"/>
                <w:sz w:val="20"/>
                <w:szCs w:val="24"/>
                <w:lang w:val="id-ID"/>
              </w:rPr>
            </w:pPr>
          </w:p>
          <w:p w:rsidR="00F33B02" w:rsidRPr="001C7DA7" w:rsidRDefault="00F33B02" w:rsidP="00085FD5">
            <w:pPr>
              <w:autoSpaceDE w:val="0"/>
              <w:autoSpaceDN w:val="0"/>
              <w:adjustRightInd w:val="0"/>
              <w:spacing w:line="480" w:lineRule="auto"/>
              <w:jc w:val="center"/>
              <w:rPr>
                <w:rFonts w:ascii="Times New Roman" w:hAnsi="Times New Roman" w:cs="Times New Roman"/>
                <w:i/>
                <w:sz w:val="20"/>
                <w:szCs w:val="24"/>
                <w:lang w:val="id-ID"/>
              </w:rPr>
            </w:pPr>
            <w:r w:rsidRPr="001C7DA7">
              <w:rPr>
                <w:rFonts w:ascii="Times New Roman" w:hAnsi="Times New Roman" w:cs="Times New Roman"/>
                <w:i/>
                <w:sz w:val="20"/>
                <w:szCs w:val="24"/>
                <w:lang w:val="id-ID"/>
              </w:rPr>
              <w:t>Adigrat University College of Business and Economics Departement of Management</w:t>
            </w:r>
          </w:p>
          <w:p w:rsidR="00F33B02" w:rsidRPr="00E821F4" w:rsidRDefault="00F33B02" w:rsidP="00085FD5">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(2015)</w:t>
            </w:r>
          </w:p>
        </w:tc>
        <w:tc>
          <w:tcPr>
            <w:tcW w:w="0" w:type="auto"/>
          </w:tcPr>
          <w:p w:rsidR="00F33B02" w:rsidRPr="001C7DA7" w:rsidRDefault="00F33B02" w:rsidP="00B03ED1">
            <w:pPr>
              <w:autoSpaceDE w:val="0"/>
              <w:autoSpaceDN w:val="0"/>
              <w:adjustRightInd w:val="0"/>
              <w:spacing w:line="480" w:lineRule="auto"/>
              <w:jc w:val="center"/>
              <w:rPr>
                <w:rFonts w:ascii="Times New Roman" w:hAnsi="Times New Roman" w:cs="Times New Roman"/>
                <w:i/>
                <w:sz w:val="20"/>
                <w:szCs w:val="24"/>
                <w:lang w:val="id-ID"/>
              </w:rPr>
            </w:pPr>
            <w:r w:rsidRPr="001C7DA7">
              <w:rPr>
                <w:rFonts w:ascii="Times New Roman" w:hAnsi="Times New Roman" w:cs="Times New Roman"/>
                <w:i/>
                <w:sz w:val="20"/>
                <w:szCs w:val="24"/>
                <w:lang w:val="id-ID"/>
              </w:rPr>
              <w:t>Employee Motivation and It’s Impact on Productivity in the Case of National Alcohol and Liquor Factory (NALF)</w:t>
            </w:r>
          </w:p>
          <w:p w:rsidR="00F33B02" w:rsidRPr="001C7DA7" w:rsidRDefault="00F33B02" w:rsidP="00B03ED1">
            <w:pPr>
              <w:autoSpaceDE w:val="0"/>
              <w:autoSpaceDN w:val="0"/>
              <w:adjustRightInd w:val="0"/>
              <w:spacing w:line="480" w:lineRule="auto"/>
              <w:jc w:val="center"/>
              <w:rPr>
                <w:rFonts w:ascii="Times New Roman" w:hAnsi="Times New Roman" w:cs="Times New Roman"/>
                <w:i/>
                <w:sz w:val="20"/>
                <w:szCs w:val="24"/>
                <w:lang w:val="id-ID"/>
              </w:rPr>
            </w:pPr>
          </w:p>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sidRPr="001C7DA7">
              <w:rPr>
                <w:rFonts w:ascii="Times New Roman" w:hAnsi="Times New Roman" w:cs="Times New Roman"/>
                <w:i/>
                <w:sz w:val="20"/>
                <w:szCs w:val="24"/>
                <w:lang w:val="id-ID"/>
              </w:rPr>
              <w:t>Journal of Poverty, Investment, and Development</w:t>
            </w:r>
          </w:p>
        </w:tc>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Motivasi Karyawan dan Produktivitas</w:t>
            </w:r>
          </w:p>
        </w:tc>
        <w:tc>
          <w:tcPr>
            <w:tcW w:w="0" w:type="auto"/>
          </w:tcPr>
          <w:p w:rsidR="00F33B02" w:rsidRPr="00E821F4" w:rsidRDefault="00F33B02" w:rsidP="00231EE2">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Deskriptif</w:t>
            </w:r>
          </w:p>
        </w:tc>
        <w:tc>
          <w:tcPr>
            <w:tcW w:w="0" w:type="auto"/>
          </w:tcPr>
          <w:p w:rsidR="00F33B02" w:rsidRPr="00971BDA"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Hasil penelitian menunjukkan bahwa motivasi karyawan secara positif mempengaruhi produktivitas.</w:t>
            </w:r>
          </w:p>
        </w:tc>
      </w:tr>
      <w:tr w:rsidR="00F33B02" w:rsidRPr="00E821F4" w:rsidTr="00A43B0F">
        <w:trPr>
          <w:trHeight w:val="845"/>
          <w:jc w:val="center"/>
        </w:trPr>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sidRPr="00E821F4">
              <w:rPr>
                <w:rFonts w:ascii="Times New Roman" w:hAnsi="Times New Roman" w:cs="Times New Roman"/>
                <w:sz w:val="20"/>
                <w:szCs w:val="24"/>
                <w:lang w:val="id-ID"/>
              </w:rPr>
              <w:t>2</w:t>
            </w:r>
          </w:p>
        </w:tc>
        <w:tc>
          <w:tcPr>
            <w:tcW w:w="0" w:type="auto"/>
          </w:tcPr>
          <w:p w:rsidR="00F33B02" w:rsidRDefault="007F5A77" w:rsidP="00F24A84">
            <w:pPr>
              <w:spacing w:line="480" w:lineRule="auto"/>
              <w:jc w:val="center"/>
              <w:rPr>
                <w:rFonts w:ascii="Times New Roman" w:eastAsia="Times New Roman" w:hAnsi="Times New Roman" w:cs="Times New Roman"/>
                <w:color w:val="000000"/>
                <w:sz w:val="20"/>
                <w:szCs w:val="24"/>
                <w:lang w:val="id-ID" w:eastAsia="id-ID"/>
              </w:rPr>
            </w:pPr>
            <w:r>
              <w:rPr>
                <w:rFonts w:ascii="Times New Roman" w:eastAsia="Times New Roman" w:hAnsi="Times New Roman" w:cs="Times New Roman"/>
                <w:color w:val="000000"/>
                <w:sz w:val="20"/>
                <w:szCs w:val="24"/>
                <w:lang w:val="id-ID" w:eastAsia="id-ID"/>
              </w:rPr>
              <w:t xml:space="preserve">Maduka dan </w:t>
            </w:r>
            <w:r w:rsidR="00F33B02">
              <w:rPr>
                <w:rFonts w:ascii="Times New Roman" w:eastAsia="Times New Roman" w:hAnsi="Times New Roman" w:cs="Times New Roman"/>
                <w:color w:val="000000"/>
                <w:sz w:val="20"/>
                <w:szCs w:val="24"/>
                <w:lang w:val="id-ID" w:eastAsia="id-ID"/>
              </w:rPr>
              <w:t>Okafor</w:t>
            </w:r>
          </w:p>
          <w:p w:rsidR="00F33B02" w:rsidRDefault="00F33B02" w:rsidP="00F24A84">
            <w:pPr>
              <w:spacing w:line="480" w:lineRule="auto"/>
              <w:jc w:val="center"/>
              <w:rPr>
                <w:rFonts w:ascii="Times New Roman" w:eastAsia="Times New Roman" w:hAnsi="Times New Roman" w:cs="Times New Roman"/>
                <w:color w:val="000000"/>
                <w:sz w:val="20"/>
                <w:szCs w:val="24"/>
                <w:lang w:val="id-ID" w:eastAsia="id-ID"/>
              </w:rPr>
            </w:pPr>
          </w:p>
          <w:p w:rsidR="00F33B02" w:rsidRPr="0043772E" w:rsidRDefault="00F33B02" w:rsidP="0043772E">
            <w:pPr>
              <w:spacing w:line="480" w:lineRule="auto"/>
              <w:jc w:val="center"/>
              <w:rPr>
                <w:rFonts w:ascii="Times New Roman" w:eastAsia="Times New Roman" w:hAnsi="Times New Roman" w:cs="Times New Roman"/>
                <w:i/>
                <w:color w:val="000000"/>
                <w:sz w:val="20"/>
                <w:szCs w:val="24"/>
                <w:lang w:val="id-ID" w:eastAsia="id-ID"/>
              </w:rPr>
            </w:pPr>
            <w:r w:rsidRPr="0043772E">
              <w:rPr>
                <w:rFonts w:ascii="Times New Roman" w:eastAsia="Times New Roman" w:hAnsi="Times New Roman" w:cs="Times New Roman"/>
                <w:i/>
                <w:color w:val="000000"/>
                <w:sz w:val="20"/>
                <w:szCs w:val="24"/>
                <w:lang w:val="id-ID" w:eastAsia="id-ID"/>
              </w:rPr>
              <w:t>School of Business Studies Federal Polytechnic, Oko Anambra State, Nigeria</w:t>
            </w:r>
          </w:p>
          <w:p w:rsidR="00F33B02" w:rsidRDefault="00F33B02" w:rsidP="0043772E">
            <w:pPr>
              <w:spacing w:line="480" w:lineRule="auto"/>
              <w:jc w:val="center"/>
              <w:rPr>
                <w:rFonts w:ascii="Times New Roman" w:eastAsia="Times New Roman" w:hAnsi="Times New Roman" w:cs="Times New Roman"/>
                <w:color w:val="000000"/>
                <w:sz w:val="20"/>
                <w:szCs w:val="24"/>
                <w:lang w:val="id-ID" w:eastAsia="id-ID"/>
              </w:rPr>
            </w:pPr>
            <w:r w:rsidRPr="00CE4E1B">
              <w:rPr>
                <w:rFonts w:ascii="Times New Roman" w:eastAsia="Times New Roman" w:hAnsi="Times New Roman" w:cs="Times New Roman"/>
                <w:color w:val="000000"/>
                <w:sz w:val="20"/>
                <w:szCs w:val="24"/>
                <w:lang w:val="id-ID" w:eastAsia="id-ID"/>
              </w:rPr>
              <w:t>dan</w:t>
            </w:r>
            <w:r w:rsidRPr="0043772E">
              <w:rPr>
                <w:rFonts w:ascii="Times New Roman" w:eastAsia="Times New Roman" w:hAnsi="Times New Roman" w:cs="Times New Roman"/>
                <w:i/>
                <w:color w:val="000000"/>
                <w:sz w:val="20"/>
                <w:szCs w:val="24"/>
                <w:lang w:val="id-ID" w:eastAsia="id-ID"/>
              </w:rPr>
              <w:t xml:space="preserve"> Department of Hospitality Management Federal Polytechnic, Oko Anambra State, Nigeria</w:t>
            </w:r>
          </w:p>
          <w:p w:rsidR="00F33B02" w:rsidRPr="009F3399" w:rsidRDefault="00F33B02" w:rsidP="0043772E">
            <w:pPr>
              <w:spacing w:line="480" w:lineRule="auto"/>
              <w:jc w:val="center"/>
              <w:rPr>
                <w:rFonts w:ascii="Times New Roman" w:eastAsia="Times New Roman" w:hAnsi="Times New Roman" w:cs="Times New Roman"/>
                <w:color w:val="000000"/>
                <w:sz w:val="20"/>
                <w:szCs w:val="24"/>
                <w:lang w:val="id-ID" w:eastAsia="id-ID"/>
              </w:rPr>
            </w:pPr>
            <w:r>
              <w:rPr>
                <w:rFonts w:ascii="Times New Roman" w:eastAsia="Times New Roman" w:hAnsi="Times New Roman" w:cs="Times New Roman"/>
                <w:color w:val="000000"/>
                <w:sz w:val="20"/>
                <w:szCs w:val="24"/>
                <w:lang w:val="id-ID" w:eastAsia="id-ID"/>
              </w:rPr>
              <w:t>(2014)</w:t>
            </w:r>
          </w:p>
        </w:tc>
        <w:tc>
          <w:tcPr>
            <w:tcW w:w="0" w:type="auto"/>
          </w:tcPr>
          <w:p w:rsidR="00F33B02" w:rsidRPr="0043772E" w:rsidRDefault="00F33B02" w:rsidP="00B03ED1">
            <w:pPr>
              <w:autoSpaceDE w:val="0"/>
              <w:autoSpaceDN w:val="0"/>
              <w:adjustRightInd w:val="0"/>
              <w:spacing w:line="480" w:lineRule="auto"/>
              <w:jc w:val="center"/>
              <w:rPr>
                <w:rFonts w:ascii="Times New Roman" w:hAnsi="Times New Roman" w:cs="Times New Roman"/>
                <w:i/>
                <w:sz w:val="20"/>
                <w:szCs w:val="24"/>
                <w:lang w:val="id-ID"/>
              </w:rPr>
            </w:pPr>
            <w:r w:rsidRPr="0043772E">
              <w:rPr>
                <w:rFonts w:ascii="Times New Roman" w:hAnsi="Times New Roman" w:cs="Times New Roman"/>
                <w:i/>
                <w:sz w:val="20"/>
                <w:szCs w:val="24"/>
                <w:lang w:val="id-ID"/>
              </w:rPr>
              <w:t>Effect of Motivation on Employee Productivity: A Study of Manufacturing Companies in Nnewi</w:t>
            </w:r>
          </w:p>
          <w:p w:rsidR="00F33B02" w:rsidRPr="0043772E" w:rsidRDefault="00F33B02" w:rsidP="00B03ED1">
            <w:pPr>
              <w:autoSpaceDE w:val="0"/>
              <w:autoSpaceDN w:val="0"/>
              <w:adjustRightInd w:val="0"/>
              <w:spacing w:line="480" w:lineRule="auto"/>
              <w:jc w:val="center"/>
              <w:rPr>
                <w:rFonts w:ascii="Times New Roman" w:hAnsi="Times New Roman" w:cs="Times New Roman"/>
                <w:i/>
                <w:sz w:val="20"/>
                <w:szCs w:val="24"/>
                <w:lang w:val="id-ID"/>
              </w:rPr>
            </w:pPr>
          </w:p>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sidRPr="0043772E">
              <w:rPr>
                <w:rFonts w:ascii="Times New Roman" w:hAnsi="Times New Roman" w:cs="Times New Roman"/>
                <w:i/>
                <w:sz w:val="20"/>
                <w:szCs w:val="24"/>
                <w:lang w:val="id-ID"/>
              </w:rPr>
              <w:t>International Journal of Managerial Studies and Research (IJMSR)</w:t>
            </w:r>
          </w:p>
        </w:tc>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Motivasi dan Produktivitas Karyawan</w:t>
            </w:r>
          </w:p>
        </w:tc>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Deskriptif</w:t>
            </w:r>
          </w:p>
        </w:tc>
        <w:tc>
          <w:tcPr>
            <w:tcW w:w="0" w:type="auto"/>
          </w:tcPr>
          <w:p w:rsidR="00F33B02" w:rsidRPr="00DE5C54" w:rsidRDefault="00F33B02" w:rsidP="00672882">
            <w:pPr>
              <w:autoSpaceDE w:val="0"/>
              <w:autoSpaceDN w:val="0"/>
              <w:adjustRightInd w:val="0"/>
              <w:spacing w:line="480" w:lineRule="auto"/>
              <w:jc w:val="center"/>
              <w:rPr>
                <w:rFonts w:ascii="Times New Roman" w:hAnsi="Times New Roman" w:cs="Times New Roman"/>
                <w:sz w:val="20"/>
                <w:szCs w:val="24"/>
                <w:lang w:val="id-ID"/>
              </w:rPr>
            </w:pPr>
            <w:r>
              <w:rPr>
                <w:rStyle w:val="apple-converted-space"/>
                <w:rFonts w:ascii="Times New Roman" w:hAnsi="Times New Roman" w:cs="Times New Roman"/>
                <w:color w:val="000000"/>
                <w:sz w:val="20"/>
                <w:szCs w:val="24"/>
                <w:shd w:val="clear" w:color="auto" w:fill="FFFFFF"/>
                <w:lang w:val="id-ID"/>
              </w:rPr>
              <w:t>Hasil penelitian menunjukkan bahwa motivasi secara signifikan mengarah pada kinerja dan produktivitas yang lebih tinggi.</w:t>
            </w:r>
            <w:r w:rsidRPr="00E821F4">
              <w:rPr>
                <w:rFonts w:ascii="Times New Roman" w:hAnsi="Times New Roman" w:cs="Times New Roman"/>
                <w:color w:val="000000"/>
                <w:sz w:val="20"/>
                <w:szCs w:val="24"/>
                <w:shd w:val="clear" w:color="auto" w:fill="FFFFFF"/>
              </w:rPr>
              <w:t xml:space="preserve"> </w:t>
            </w:r>
          </w:p>
        </w:tc>
      </w:tr>
      <w:tr w:rsidR="00F33B02" w:rsidRPr="00E821F4" w:rsidTr="00A43B0F">
        <w:trPr>
          <w:trHeight w:val="6018"/>
          <w:jc w:val="center"/>
        </w:trPr>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sidRPr="00E821F4">
              <w:rPr>
                <w:rFonts w:ascii="Times New Roman" w:hAnsi="Times New Roman" w:cs="Times New Roman"/>
                <w:sz w:val="20"/>
                <w:szCs w:val="24"/>
                <w:lang w:val="id-ID"/>
              </w:rPr>
              <w:lastRenderedPageBreak/>
              <w:t>3</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Rismalasari</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p>
          <w:p w:rsidR="00F33B02" w:rsidRPr="00461B10"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Fakultas Ekonomi dan Bisnis Islam UIN Alauddin Makassar</w:t>
            </w:r>
          </w:p>
          <w:p w:rsidR="00F33B02" w:rsidRPr="00E821F4"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rPr>
              <w:t>(201</w:t>
            </w:r>
            <w:r>
              <w:rPr>
                <w:rFonts w:ascii="Times New Roman" w:hAnsi="Times New Roman" w:cs="Times New Roman"/>
                <w:color w:val="000000"/>
                <w:sz w:val="20"/>
                <w:szCs w:val="24"/>
                <w:shd w:val="clear" w:color="auto" w:fill="FFFFFF"/>
                <w:lang w:val="id-ID"/>
              </w:rPr>
              <w:t>4</w:t>
            </w:r>
            <w:r w:rsidRPr="00E821F4">
              <w:rPr>
                <w:rFonts w:ascii="Times New Roman" w:hAnsi="Times New Roman" w:cs="Times New Roman"/>
                <w:color w:val="000000"/>
                <w:sz w:val="20"/>
                <w:szCs w:val="24"/>
                <w:shd w:val="clear" w:color="auto" w:fill="FFFFFF"/>
              </w:rPr>
              <w:t>)</w:t>
            </w:r>
          </w:p>
        </w:tc>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Pengaruh Motivasi Kerja Terhadap Produktivitas Kerja Karyawan Pada PT. Sermani Steel Makassar</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Motivasi Kerja dan Produktivitas Kerja Karyawan</w:t>
            </w:r>
          </w:p>
        </w:tc>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Asosiatif</w:t>
            </w:r>
          </w:p>
        </w:tc>
        <w:tc>
          <w:tcPr>
            <w:tcW w:w="0" w:type="auto"/>
          </w:tcPr>
          <w:p w:rsidR="00F33B02" w:rsidRPr="00E821F4" w:rsidRDefault="00F33B02" w:rsidP="002B260B">
            <w:pPr>
              <w:autoSpaceDE w:val="0"/>
              <w:autoSpaceDN w:val="0"/>
              <w:adjustRightInd w:val="0"/>
              <w:spacing w:line="480" w:lineRule="auto"/>
              <w:jc w:val="center"/>
              <w:rPr>
                <w:rStyle w:val="apple-converted-space"/>
                <w:rFonts w:ascii="Times New Roman" w:hAnsi="Times New Roman" w:cs="Times New Roman"/>
                <w:color w:val="000000"/>
                <w:sz w:val="20"/>
                <w:szCs w:val="24"/>
                <w:shd w:val="clear" w:color="auto" w:fill="FFFFFF"/>
              </w:rPr>
            </w:pPr>
            <w:proofErr w:type="spellStart"/>
            <w:r w:rsidRPr="00E821F4">
              <w:rPr>
                <w:rStyle w:val="apple-converted-space"/>
                <w:rFonts w:ascii="Times New Roman" w:hAnsi="Times New Roman" w:cs="Times New Roman"/>
                <w:color w:val="000000"/>
                <w:sz w:val="20"/>
                <w:szCs w:val="24"/>
                <w:shd w:val="clear" w:color="auto" w:fill="FFFFFF"/>
              </w:rPr>
              <w:t>Hasil</w:t>
            </w:r>
            <w:proofErr w:type="spellEnd"/>
            <w:r w:rsidRPr="00E821F4">
              <w:rPr>
                <w:rStyle w:val="apple-converted-space"/>
                <w:rFonts w:ascii="Times New Roman" w:hAnsi="Times New Roman" w:cs="Times New Roman"/>
                <w:color w:val="000000"/>
                <w:sz w:val="20"/>
                <w:szCs w:val="24"/>
                <w:shd w:val="clear" w:color="auto" w:fill="FFFFFF"/>
              </w:rPr>
              <w:t xml:space="preserve"> </w:t>
            </w:r>
            <w:proofErr w:type="spellStart"/>
            <w:r w:rsidRPr="00E821F4">
              <w:rPr>
                <w:rStyle w:val="apple-converted-space"/>
                <w:rFonts w:ascii="Times New Roman" w:hAnsi="Times New Roman" w:cs="Times New Roman"/>
                <w:color w:val="000000"/>
                <w:sz w:val="20"/>
                <w:szCs w:val="24"/>
                <w:shd w:val="clear" w:color="auto" w:fill="FFFFFF"/>
              </w:rPr>
              <w:t>penelitian</w:t>
            </w:r>
            <w:proofErr w:type="spellEnd"/>
          </w:p>
          <w:p w:rsidR="00F33B02" w:rsidRPr="00E821F4" w:rsidRDefault="00F33B02" w:rsidP="002B260B">
            <w:pPr>
              <w:autoSpaceDE w:val="0"/>
              <w:autoSpaceDN w:val="0"/>
              <w:adjustRightInd w:val="0"/>
              <w:spacing w:line="480" w:lineRule="auto"/>
              <w:jc w:val="center"/>
              <w:rPr>
                <w:rStyle w:val="apple-converted-space"/>
                <w:rFonts w:ascii="Times New Roman" w:hAnsi="Times New Roman" w:cs="Times New Roman"/>
                <w:color w:val="000000"/>
                <w:sz w:val="20"/>
                <w:szCs w:val="24"/>
                <w:shd w:val="clear" w:color="auto" w:fill="FFFFFF"/>
              </w:rPr>
            </w:pPr>
            <w:proofErr w:type="spellStart"/>
            <w:r>
              <w:rPr>
                <w:rStyle w:val="apple-converted-space"/>
                <w:rFonts w:ascii="Times New Roman" w:hAnsi="Times New Roman" w:cs="Times New Roman"/>
                <w:color w:val="000000"/>
                <w:sz w:val="20"/>
                <w:szCs w:val="24"/>
                <w:shd w:val="clear" w:color="auto" w:fill="FFFFFF"/>
              </w:rPr>
              <w:t>menunj</w:t>
            </w:r>
            <w:proofErr w:type="spellEnd"/>
            <w:r>
              <w:rPr>
                <w:rStyle w:val="apple-converted-space"/>
                <w:rFonts w:ascii="Times New Roman" w:hAnsi="Times New Roman" w:cs="Times New Roman"/>
                <w:color w:val="000000"/>
                <w:sz w:val="20"/>
                <w:szCs w:val="24"/>
                <w:shd w:val="clear" w:color="auto" w:fill="FFFFFF"/>
                <w:lang w:val="id-ID"/>
              </w:rPr>
              <w:t>u</w:t>
            </w:r>
            <w:proofErr w:type="spellStart"/>
            <w:r w:rsidRPr="00E821F4">
              <w:rPr>
                <w:rStyle w:val="apple-converted-space"/>
                <w:rFonts w:ascii="Times New Roman" w:hAnsi="Times New Roman" w:cs="Times New Roman"/>
                <w:color w:val="000000"/>
                <w:sz w:val="20"/>
                <w:szCs w:val="24"/>
                <w:shd w:val="clear" w:color="auto" w:fill="FFFFFF"/>
              </w:rPr>
              <w:t>kkan</w:t>
            </w:r>
            <w:proofErr w:type="spellEnd"/>
          </w:p>
          <w:p w:rsidR="00F33B02" w:rsidRPr="00E821F4" w:rsidRDefault="00F33B02" w:rsidP="002B260B">
            <w:pPr>
              <w:autoSpaceDE w:val="0"/>
              <w:autoSpaceDN w:val="0"/>
              <w:adjustRightInd w:val="0"/>
              <w:spacing w:line="480" w:lineRule="auto"/>
              <w:jc w:val="center"/>
              <w:rPr>
                <w:rStyle w:val="apple-converted-space"/>
                <w:rFonts w:ascii="Times New Roman" w:hAnsi="Times New Roman" w:cs="Times New Roman"/>
                <w:color w:val="000000"/>
                <w:sz w:val="20"/>
                <w:szCs w:val="24"/>
                <w:shd w:val="clear" w:color="auto" w:fill="FFFFFF"/>
              </w:rPr>
            </w:pPr>
            <w:proofErr w:type="spellStart"/>
            <w:proofErr w:type="gramStart"/>
            <w:r w:rsidRPr="00E821F4">
              <w:rPr>
                <w:rStyle w:val="apple-converted-space"/>
                <w:rFonts w:ascii="Times New Roman" w:hAnsi="Times New Roman" w:cs="Times New Roman"/>
                <w:color w:val="000000"/>
                <w:sz w:val="20"/>
                <w:szCs w:val="24"/>
                <w:shd w:val="clear" w:color="auto" w:fill="FFFFFF"/>
              </w:rPr>
              <w:t>bahwa</w:t>
            </w:r>
            <w:proofErr w:type="spellEnd"/>
            <w:proofErr w:type="gramEnd"/>
            <w:r w:rsidRPr="00E821F4">
              <w:rPr>
                <w:rStyle w:val="apple-converted-space"/>
                <w:rFonts w:ascii="Times New Roman" w:hAnsi="Times New Roman" w:cs="Times New Roman"/>
                <w:color w:val="000000"/>
                <w:sz w:val="20"/>
                <w:szCs w:val="24"/>
                <w:shd w:val="clear" w:color="auto" w:fill="FFFFFF"/>
              </w:rPr>
              <w:t xml:space="preserve"> </w:t>
            </w:r>
            <w:r w:rsidRPr="00706907">
              <w:rPr>
                <w:rFonts w:ascii="Times New Roman" w:hAnsi="Times New Roman" w:cs="Times New Roman"/>
                <w:sz w:val="20"/>
                <w:lang w:val="id-ID"/>
              </w:rPr>
              <w:t>motivasi memiliki pengaruh positif dan signifikan terhadap produktivitas kerja karyawan PT. Sermani Steel Makassar</w:t>
            </w:r>
            <w:r>
              <w:rPr>
                <w:rFonts w:ascii="Times New Roman" w:hAnsi="Times New Roman" w:cs="Times New Roman"/>
                <w:sz w:val="20"/>
                <w:lang w:val="id-ID"/>
              </w:rPr>
              <w:t>.</w:t>
            </w:r>
          </w:p>
        </w:tc>
      </w:tr>
      <w:tr w:rsidR="00F33B02" w:rsidRPr="00E821F4" w:rsidTr="00A43B0F">
        <w:trPr>
          <w:trHeight w:val="6018"/>
          <w:jc w:val="center"/>
        </w:trPr>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4</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Alimuddin</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Administrasi Bisnis</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Fakultas Ilmu Sosial dan Ilmu Politik, Universitas Mulawarman</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(2015)</w:t>
            </w:r>
          </w:p>
        </w:tc>
        <w:tc>
          <w:tcPr>
            <w:tcW w:w="0" w:type="auto"/>
          </w:tcPr>
          <w:p w:rsidR="00F33B02" w:rsidRDefault="00F33B02" w:rsidP="005823EC">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Pengaruh Motivasi Terhadap Produktivitas Kerja Karyawan Pada PT. Putra Bintan Borneo Timur Samarinda</w:t>
            </w:r>
          </w:p>
          <w:p w:rsidR="00F33B02" w:rsidRDefault="00F33B02" w:rsidP="005823EC">
            <w:pPr>
              <w:autoSpaceDE w:val="0"/>
              <w:autoSpaceDN w:val="0"/>
              <w:adjustRightInd w:val="0"/>
              <w:spacing w:line="480" w:lineRule="auto"/>
              <w:jc w:val="center"/>
              <w:rPr>
                <w:rFonts w:ascii="Times New Roman" w:hAnsi="Times New Roman" w:cs="Times New Roman"/>
                <w:sz w:val="20"/>
                <w:szCs w:val="24"/>
                <w:lang w:val="id-ID"/>
              </w:rPr>
            </w:pPr>
          </w:p>
          <w:p w:rsidR="00F33B02" w:rsidRDefault="00F33B02" w:rsidP="005823EC">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eJournal Ilmu Administrasi Bisnis</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Motivasi dan Produktivitas Kerja Karyawan</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Deskriptif</w:t>
            </w:r>
          </w:p>
        </w:tc>
        <w:tc>
          <w:tcPr>
            <w:tcW w:w="0" w:type="auto"/>
          </w:tcPr>
          <w:p w:rsidR="00F33B02" w:rsidRPr="005D031C" w:rsidRDefault="00F33B02" w:rsidP="00B03ED1">
            <w:pPr>
              <w:autoSpaceDE w:val="0"/>
              <w:autoSpaceDN w:val="0"/>
              <w:adjustRightInd w:val="0"/>
              <w:spacing w:line="480" w:lineRule="auto"/>
              <w:jc w:val="center"/>
              <w:rPr>
                <w:rStyle w:val="apple-converted-space"/>
                <w:rFonts w:ascii="Times New Roman" w:hAnsi="Times New Roman" w:cs="Times New Roman"/>
                <w:color w:val="000000"/>
                <w:sz w:val="20"/>
                <w:szCs w:val="24"/>
                <w:shd w:val="clear" w:color="auto" w:fill="FFFFFF"/>
                <w:lang w:val="id-ID"/>
              </w:rPr>
            </w:pPr>
            <w:r>
              <w:rPr>
                <w:rStyle w:val="apple-converted-space"/>
                <w:rFonts w:ascii="Times New Roman" w:hAnsi="Times New Roman" w:cs="Times New Roman"/>
                <w:color w:val="000000"/>
                <w:sz w:val="20"/>
                <w:szCs w:val="24"/>
                <w:shd w:val="clear" w:color="auto" w:fill="FFFFFF"/>
                <w:lang w:val="id-ID"/>
              </w:rPr>
              <w:t>Hasil penelitian menunjukkan bahwa motivasi memiliki pengaruh yang positif dan signifikan terhadap produktivitas kerja karyawan PT. Putra Bintan Borneo Timur Samarinda.</w:t>
            </w:r>
          </w:p>
        </w:tc>
      </w:tr>
      <w:tr w:rsidR="00F33B02" w:rsidRPr="00E821F4" w:rsidTr="00A43B0F">
        <w:trPr>
          <w:trHeight w:val="6018"/>
          <w:jc w:val="center"/>
        </w:trPr>
        <w:tc>
          <w:tcPr>
            <w:tcW w:w="0" w:type="auto"/>
          </w:tcPr>
          <w:p w:rsidR="00F33B02" w:rsidRPr="00E821F4"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lastRenderedPageBreak/>
              <w:t>5</w:t>
            </w:r>
          </w:p>
        </w:tc>
        <w:tc>
          <w:tcPr>
            <w:tcW w:w="0" w:type="auto"/>
          </w:tcPr>
          <w:p w:rsidR="00F33B02" w:rsidRDefault="007F5A77"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 xml:space="preserve">Perveen dan </w:t>
            </w:r>
            <w:r w:rsidR="00F33B02">
              <w:rPr>
                <w:rFonts w:ascii="Times New Roman" w:hAnsi="Times New Roman" w:cs="Times New Roman"/>
                <w:color w:val="000000"/>
                <w:sz w:val="20"/>
                <w:szCs w:val="24"/>
                <w:shd w:val="clear" w:color="auto" w:fill="FFFFFF"/>
                <w:lang w:val="id-ID"/>
              </w:rPr>
              <w:t>Lodhi</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p>
          <w:p w:rsidR="00F33B02" w:rsidRPr="00CE4E1B" w:rsidRDefault="00F33B02" w:rsidP="00B03ED1">
            <w:pPr>
              <w:autoSpaceDE w:val="0"/>
              <w:autoSpaceDN w:val="0"/>
              <w:adjustRightInd w:val="0"/>
              <w:spacing w:line="480" w:lineRule="auto"/>
              <w:jc w:val="center"/>
              <w:rPr>
                <w:rFonts w:ascii="Times New Roman" w:hAnsi="Times New Roman" w:cs="Times New Roman"/>
                <w:i/>
                <w:color w:val="000000"/>
                <w:sz w:val="20"/>
                <w:szCs w:val="24"/>
                <w:shd w:val="clear" w:color="auto" w:fill="FFFFFF"/>
                <w:lang w:val="id-ID"/>
              </w:rPr>
            </w:pPr>
            <w:r w:rsidRPr="00CE4E1B">
              <w:rPr>
                <w:rFonts w:ascii="Times New Roman" w:hAnsi="Times New Roman" w:cs="Times New Roman"/>
                <w:i/>
                <w:color w:val="000000"/>
                <w:sz w:val="20"/>
                <w:szCs w:val="24"/>
                <w:shd w:val="clear" w:color="auto" w:fill="FFFFFF"/>
                <w:lang w:val="id-ID"/>
              </w:rPr>
              <w:t>Student, Jinnah University for Women, Pakistan</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sidRPr="00CE4E1B">
              <w:rPr>
                <w:rFonts w:ascii="Times New Roman" w:hAnsi="Times New Roman" w:cs="Times New Roman"/>
                <w:color w:val="000000"/>
                <w:sz w:val="20"/>
                <w:szCs w:val="24"/>
                <w:shd w:val="clear" w:color="auto" w:fill="FFFFFF"/>
                <w:lang w:val="id-ID"/>
              </w:rPr>
              <w:t>dan</w:t>
            </w:r>
            <w:r w:rsidRPr="00CE4E1B">
              <w:rPr>
                <w:rFonts w:ascii="Times New Roman" w:hAnsi="Times New Roman" w:cs="Times New Roman"/>
                <w:i/>
                <w:color w:val="000000"/>
                <w:sz w:val="20"/>
                <w:szCs w:val="24"/>
                <w:shd w:val="clear" w:color="auto" w:fill="FFFFFF"/>
                <w:lang w:val="id-ID"/>
              </w:rPr>
              <w:t xml:space="preserve"> Lecturer, Department of Business Administration, Jinnah University for Women, Pakistan</w:t>
            </w:r>
          </w:p>
          <w:p w:rsidR="00F33B02" w:rsidRDefault="00F33B02" w:rsidP="00B03ED1">
            <w:pPr>
              <w:autoSpaceDE w:val="0"/>
              <w:autoSpaceDN w:val="0"/>
              <w:adjustRightInd w:val="0"/>
              <w:spacing w:line="480" w:lineRule="auto"/>
              <w:jc w:val="center"/>
              <w:rPr>
                <w:rFonts w:ascii="Times New Roman" w:hAnsi="Times New Roman" w:cs="Times New Roman"/>
                <w:color w:val="000000"/>
                <w:sz w:val="20"/>
                <w:szCs w:val="24"/>
                <w:shd w:val="clear" w:color="auto" w:fill="FFFFFF"/>
                <w:lang w:val="id-ID"/>
              </w:rPr>
            </w:pPr>
            <w:r>
              <w:rPr>
                <w:rFonts w:ascii="Times New Roman" w:hAnsi="Times New Roman" w:cs="Times New Roman"/>
                <w:color w:val="000000"/>
                <w:sz w:val="20"/>
                <w:szCs w:val="24"/>
                <w:shd w:val="clear" w:color="auto" w:fill="FFFFFF"/>
                <w:lang w:val="id-ID"/>
              </w:rPr>
              <w:t>(2015)</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i/>
                <w:sz w:val="20"/>
                <w:szCs w:val="24"/>
                <w:lang w:val="id-ID"/>
              </w:rPr>
            </w:pPr>
            <w:r w:rsidRPr="00CE4E1B">
              <w:rPr>
                <w:rFonts w:ascii="Times New Roman" w:hAnsi="Times New Roman" w:cs="Times New Roman"/>
                <w:i/>
                <w:sz w:val="20"/>
                <w:szCs w:val="24"/>
                <w:lang w:val="id-ID"/>
              </w:rPr>
              <w:t>The Effect of Motivation on Employee Productivity: A Case of Karachi, Pakistan</w:t>
            </w:r>
          </w:p>
          <w:p w:rsidR="00F33B02" w:rsidRDefault="00F33B02" w:rsidP="00B03ED1">
            <w:pPr>
              <w:autoSpaceDE w:val="0"/>
              <w:autoSpaceDN w:val="0"/>
              <w:adjustRightInd w:val="0"/>
              <w:spacing w:line="480" w:lineRule="auto"/>
              <w:jc w:val="center"/>
              <w:rPr>
                <w:rFonts w:ascii="Times New Roman" w:hAnsi="Times New Roman" w:cs="Times New Roman"/>
                <w:i/>
                <w:sz w:val="20"/>
                <w:szCs w:val="24"/>
                <w:lang w:val="id-ID"/>
              </w:rPr>
            </w:pPr>
          </w:p>
          <w:p w:rsidR="00F33B02" w:rsidRPr="00CE4E1B" w:rsidRDefault="00F33B02" w:rsidP="00B03ED1">
            <w:pPr>
              <w:autoSpaceDE w:val="0"/>
              <w:autoSpaceDN w:val="0"/>
              <w:adjustRightInd w:val="0"/>
              <w:spacing w:line="480" w:lineRule="auto"/>
              <w:jc w:val="center"/>
              <w:rPr>
                <w:rFonts w:ascii="Times New Roman" w:hAnsi="Times New Roman" w:cs="Times New Roman"/>
                <w:i/>
                <w:sz w:val="20"/>
                <w:szCs w:val="24"/>
                <w:lang w:val="id-ID"/>
              </w:rPr>
            </w:pPr>
            <w:r>
              <w:rPr>
                <w:rFonts w:ascii="Times New Roman" w:hAnsi="Times New Roman" w:cs="Times New Roman"/>
                <w:i/>
                <w:sz w:val="20"/>
                <w:szCs w:val="24"/>
                <w:lang w:val="id-ID"/>
              </w:rPr>
              <w:t>The International Journal of Business and Management</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Motivasi dan Produktivitas Karyawan</w:t>
            </w:r>
          </w:p>
        </w:tc>
        <w:tc>
          <w:tcPr>
            <w:tcW w:w="0" w:type="auto"/>
          </w:tcPr>
          <w:p w:rsidR="00F33B02" w:rsidRDefault="00F33B02" w:rsidP="00B03ED1">
            <w:pPr>
              <w:autoSpaceDE w:val="0"/>
              <w:autoSpaceDN w:val="0"/>
              <w:adjustRightInd w:val="0"/>
              <w:spacing w:line="480" w:lineRule="auto"/>
              <w:jc w:val="center"/>
              <w:rPr>
                <w:rFonts w:ascii="Times New Roman" w:hAnsi="Times New Roman" w:cs="Times New Roman"/>
                <w:sz w:val="20"/>
                <w:szCs w:val="24"/>
                <w:lang w:val="id-ID"/>
              </w:rPr>
            </w:pPr>
            <w:r>
              <w:rPr>
                <w:rFonts w:ascii="Times New Roman" w:hAnsi="Times New Roman" w:cs="Times New Roman"/>
                <w:sz w:val="20"/>
                <w:szCs w:val="24"/>
                <w:lang w:val="id-ID"/>
              </w:rPr>
              <w:t>Deskriptif</w:t>
            </w:r>
          </w:p>
        </w:tc>
        <w:tc>
          <w:tcPr>
            <w:tcW w:w="0" w:type="auto"/>
          </w:tcPr>
          <w:p w:rsidR="00F33B02" w:rsidRPr="005D031C" w:rsidRDefault="00F33B02" w:rsidP="00B03ED1">
            <w:pPr>
              <w:autoSpaceDE w:val="0"/>
              <w:autoSpaceDN w:val="0"/>
              <w:adjustRightInd w:val="0"/>
              <w:spacing w:line="480" w:lineRule="auto"/>
              <w:jc w:val="center"/>
              <w:rPr>
                <w:rStyle w:val="apple-converted-space"/>
                <w:rFonts w:ascii="Times New Roman" w:hAnsi="Times New Roman" w:cs="Times New Roman"/>
                <w:color w:val="000000"/>
                <w:sz w:val="20"/>
                <w:szCs w:val="24"/>
                <w:shd w:val="clear" w:color="auto" w:fill="FFFFFF"/>
                <w:lang w:val="id-ID"/>
              </w:rPr>
            </w:pPr>
            <w:r>
              <w:rPr>
                <w:rStyle w:val="apple-converted-space"/>
                <w:rFonts w:ascii="Times New Roman" w:hAnsi="Times New Roman" w:cs="Times New Roman"/>
                <w:color w:val="000000"/>
                <w:sz w:val="20"/>
                <w:szCs w:val="24"/>
                <w:shd w:val="clear" w:color="auto" w:fill="FFFFFF"/>
                <w:lang w:val="id-ID"/>
              </w:rPr>
              <w:t>Hasil penelitian menunjukkan bahwa motivasi berpengaruh positif dan signifikan terhadap produktivitas karyawan.</w:t>
            </w:r>
          </w:p>
        </w:tc>
      </w:tr>
    </w:tbl>
    <w:p w:rsidR="00EF6096" w:rsidRDefault="00004963" w:rsidP="004C0EDD">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Data Peneliti, 2018</w:t>
      </w:r>
    </w:p>
    <w:p w:rsidR="00DA266C" w:rsidRDefault="00DA266C"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F33B02" w:rsidRDefault="00F33B02" w:rsidP="004C0EDD">
      <w:pPr>
        <w:spacing w:after="0" w:line="480" w:lineRule="auto"/>
        <w:jc w:val="center"/>
        <w:rPr>
          <w:rFonts w:ascii="Times New Roman" w:hAnsi="Times New Roman" w:cs="Times New Roman"/>
          <w:b/>
          <w:sz w:val="24"/>
          <w:lang w:val="id-ID"/>
        </w:rPr>
      </w:pPr>
    </w:p>
    <w:p w:rsidR="0081791C" w:rsidRDefault="00EF6096" w:rsidP="008608D5">
      <w:pPr>
        <w:pStyle w:val="ListParagraph"/>
        <w:numPr>
          <w:ilvl w:val="1"/>
          <w:numId w:val="21"/>
        </w:numPr>
        <w:spacing w:after="0" w:line="480" w:lineRule="auto"/>
        <w:rPr>
          <w:rFonts w:ascii="Times New Roman" w:hAnsi="Times New Roman" w:cs="Times New Roman"/>
          <w:b/>
          <w:sz w:val="24"/>
          <w:lang w:val="id-ID"/>
        </w:rPr>
      </w:pPr>
      <w:r w:rsidRPr="00EF6096">
        <w:rPr>
          <w:rFonts w:ascii="Times New Roman" w:hAnsi="Times New Roman" w:cs="Times New Roman"/>
          <w:b/>
          <w:sz w:val="24"/>
          <w:lang w:val="id-ID"/>
        </w:rPr>
        <w:lastRenderedPageBreak/>
        <w:t>Kerangka Pemikiran</w:t>
      </w:r>
    </w:p>
    <w:p w:rsidR="008608D5" w:rsidRDefault="008608D5" w:rsidP="008608D5">
      <w:pPr>
        <w:spacing w:after="0" w:line="480" w:lineRule="auto"/>
        <w:ind w:firstLine="660"/>
        <w:jc w:val="both"/>
        <w:rPr>
          <w:rFonts w:ascii="Times New Roman" w:hAnsi="Times New Roman" w:cs="Times New Roman"/>
          <w:sz w:val="24"/>
          <w:szCs w:val="24"/>
          <w:lang w:val="id-ID"/>
        </w:rPr>
      </w:pPr>
      <w:r>
        <w:rPr>
          <w:rFonts w:ascii="Times New Roman" w:hAnsi="Times New Roman" w:cs="Times New Roman"/>
          <w:sz w:val="24"/>
          <w:lang w:val="id-ID"/>
        </w:rPr>
        <w:t>Variabel yang diteliti dalam penelitian ini yaitu variabel yang mempengaruhi (X) merupakan Motivas</w:t>
      </w:r>
      <w:r w:rsidR="0034346F">
        <w:rPr>
          <w:rFonts w:ascii="Times New Roman" w:hAnsi="Times New Roman" w:cs="Times New Roman"/>
          <w:sz w:val="24"/>
          <w:lang w:val="id-ID"/>
        </w:rPr>
        <w:t>i Kerja yang menurut Edy Sutrisno</w:t>
      </w:r>
      <w:r>
        <w:rPr>
          <w:rFonts w:ascii="Times New Roman" w:hAnsi="Times New Roman" w:cs="Times New Roman"/>
          <w:sz w:val="24"/>
          <w:lang w:val="id-ID"/>
        </w:rPr>
        <w:t xml:space="preserve"> (2015) memiliki 2 dimensi yaitu faktor internal, </w:t>
      </w:r>
      <w:r w:rsidRPr="00054E0F">
        <w:rPr>
          <w:rFonts w:ascii="Times New Roman" w:hAnsi="Times New Roman" w:cs="Times New Roman"/>
          <w:sz w:val="24"/>
          <w:szCs w:val="24"/>
          <w:lang w:val="id-ID"/>
        </w:rPr>
        <w:t>meliputi keinginan untuk dapat hidup, keinginan untuk dapat memiliki, keinginan untuk memperoleh penghargaan, keinginan untuk memperoleh pengakuan, dan keinginan untuk berkuasa</w:t>
      </w:r>
      <w:r>
        <w:rPr>
          <w:rFonts w:ascii="Times New Roman" w:hAnsi="Times New Roman" w:cs="Times New Roman"/>
          <w:sz w:val="24"/>
          <w:lang w:val="id-ID"/>
        </w:rPr>
        <w:t xml:space="preserve"> dan faktor eksternal, </w:t>
      </w:r>
      <w:r w:rsidRPr="00054E0F">
        <w:rPr>
          <w:rFonts w:ascii="Times New Roman" w:hAnsi="Times New Roman" w:cs="Times New Roman"/>
          <w:sz w:val="24"/>
          <w:szCs w:val="24"/>
          <w:lang w:val="id-ID"/>
        </w:rPr>
        <w:t>meliputi kondisi lingkungan kerja, kompensasi yang memadai, supervisi yang baik, adanya jaminan pekerjaan, status dan tanggung jawab, dan peraturan yang fleksibel</w:t>
      </w:r>
      <w:r>
        <w:rPr>
          <w:rFonts w:ascii="Times New Roman" w:hAnsi="Times New Roman" w:cs="Times New Roman"/>
          <w:sz w:val="24"/>
          <w:szCs w:val="24"/>
          <w:lang w:val="id-ID"/>
        </w:rPr>
        <w:t>. Sedangkan Produktivitas Kerja (Y) sebagai variabel yang dipengaruhi.</w:t>
      </w:r>
    </w:p>
    <w:p w:rsidR="007E5D83" w:rsidRPr="007E5D83" w:rsidRDefault="008608D5" w:rsidP="007E5D83">
      <w:pPr>
        <w:spacing w:after="0" w:line="480" w:lineRule="auto"/>
        <w:ind w:firstLine="6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Setiap organisasi atau perusahaan membutuhkan karyawan yang produktif agar dapat mencapai tujuan organisasi. Berdasarkan kesimpulan penelitian terdahulu, beberapa peneliti berpendapat bahwa produktivitas kerja dapat dipengaruhi oleh dimensi-dimensi </w:t>
      </w:r>
      <w:r w:rsidR="007E5D83">
        <w:rPr>
          <w:rFonts w:ascii="Times New Roman" w:hAnsi="Times New Roman" w:cs="Times New Roman"/>
          <w:sz w:val="24"/>
          <w:lang w:val="id-ID"/>
        </w:rPr>
        <w:t xml:space="preserve">faktor internal, </w:t>
      </w:r>
      <w:r w:rsidR="007E5D83" w:rsidRPr="00054E0F">
        <w:rPr>
          <w:rFonts w:ascii="Times New Roman" w:hAnsi="Times New Roman" w:cs="Times New Roman"/>
          <w:sz w:val="24"/>
          <w:szCs w:val="24"/>
          <w:lang w:val="id-ID"/>
        </w:rPr>
        <w:t>meliputi keinginan untuk dapat hidup, keinginan untuk dapat memiliki, keinginan untuk memperoleh penghargaan, keinginan untuk memperoleh pengakuan, dan keinginan untuk berkuasa</w:t>
      </w:r>
      <w:r w:rsidR="007E5D83">
        <w:rPr>
          <w:rFonts w:ascii="Times New Roman" w:hAnsi="Times New Roman" w:cs="Times New Roman"/>
          <w:sz w:val="24"/>
          <w:lang w:val="id-ID"/>
        </w:rPr>
        <w:t xml:space="preserve"> dan faktor eksternal, </w:t>
      </w:r>
      <w:r w:rsidR="007E5D83" w:rsidRPr="00054E0F">
        <w:rPr>
          <w:rFonts w:ascii="Times New Roman" w:hAnsi="Times New Roman" w:cs="Times New Roman"/>
          <w:sz w:val="24"/>
          <w:szCs w:val="24"/>
          <w:lang w:val="id-ID"/>
        </w:rPr>
        <w:t>meliputi kondisi lingkungan kerja, kompensasi yang memadai, supervisi yang baik, adanya jaminan pekerjaan, status dan tanggung jawab, dan peraturan yang fleksibel</w:t>
      </w:r>
      <w:r w:rsidR="007E5D83">
        <w:rPr>
          <w:rFonts w:ascii="Times New Roman" w:hAnsi="Times New Roman" w:cs="Times New Roman"/>
          <w:sz w:val="24"/>
          <w:szCs w:val="24"/>
          <w:lang w:val="id-ID"/>
        </w:rPr>
        <w:t>.</w:t>
      </w:r>
    </w:p>
    <w:p w:rsidR="00A46929" w:rsidRDefault="00B63F50" w:rsidP="00F42169">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Berdasarkan karakteristik di atas, </w:t>
      </w:r>
      <w:r w:rsidR="00220D76">
        <w:rPr>
          <w:rFonts w:ascii="Times New Roman" w:hAnsi="Times New Roman" w:cs="Times New Roman"/>
          <w:sz w:val="24"/>
          <w:lang w:val="id-ID"/>
        </w:rPr>
        <w:t>maka disusunlah kerangka pemikiran sebagai berikut:</w:t>
      </w:r>
    </w:p>
    <w:p w:rsidR="00B63F50" w:rsidRDefault="00B63F50" w:rsidP="004D72AB">
      <w:pPr>
        <w:spacing w:line="480" w:lineRule="auto"/>
        <w:jc w:val="both"/>
        <w:rPr>
          <w:rFonts w:ascii="Times New Roman" w:hAnsi="Times New Roman" w:cs="Times New Roman"/>
          <w:sz w:val="24"/>
          <w:szCs w:val="24"/>
          <w:lang w:val="id-ID"/>
        </w:rPr>
      </w:pPr>
    </w:p>
    <w:p w:rsidR="007E5D83" w:rsidRPr="00F42169" w:rsidRDefault="007E5D83" w:rsidP="004D72AB">
      <w:pPr>
        <w:spacing w:line="480" w:lineRule="auto"/>
        <w:jc w:val="both"/>
        <w:rPr>
          <w:rFonts w:ascii="Times New Roman" w:hAnsi="Times New Roman" w:cs="Times New Roman"/>
          <w:sz w:val="24"/>
          <w:szCs w:val="24"/>
          <w:lang w:val="id-ID"/>
        </w:rPr>
      </w:pPr>
    </w:p>
    <w:p w:rsidR="0078148D" w:rsidRDefault="00A46929" w:rsidP="00A46929">
      <w:pPr>
        <w:spacing w:after="0" w:line="480" w:lineRule="auto"/>
        <w:rPr>
          <w:rFonts w:ascii="Times New Roman" w:hAnsi="Times New Roman" w:cs="Times New Roman"/>
          <w:sz w:val="24"/>
          <w:lang w:val="id-ID"/>
        </w:rPr>
      </w:pPr>
      <w:r>
        <w:rPr>
          <w:rFonts w:ascii="Times New Roman" w:hAnsi="Times New Roman" w:cs="Times New Roman"/>
          <w:noProof/>
          <w:sz w:val="24"/>
        </w:rPr>
        <w:lastRenderedPageBreak/>
        <mc:AlternateContent>
          <mc:Choice Requires="wpg">
            <w:drawing>
              <wp:anchor distT="0" distB="0" distL="114300" distR="114300" simplePos="0" relativeHeight="251672576" behindDoc="0" locked="0" layoutInCell="1" allowOverlap="1" wp14:anchorId="246C289B" wp14:editId="645E758F">
                <wp:simplePos x="0" y="0"/>
                <wp:positionH relativeFrom="column">
                  <wp:posOffset>-11430</wp:posOffset>
                </wp:positionH>
                <wp:positionV relativeFrom="paragraph">
                  <wp:posOffset>-3810</wp:posOffset>
                </wp:positionV>
                <wp:extent cx="5048250" cy="7734851"/>
                <wp:effectExtent l="0" t="0" r="19050" b="19050"/>
                <wp:wrapNone/>
                <wp:docPr id="15" name="Group 15"/>
                <wp:cNvGraphicFramePr/>
                <a:graphic xmlns:a="http://schemas.openxmlformats.org/drawingml/2006/main">
                  <a:graphicData uri="http://schemas.microsoft.com/office/word/2010/wordprocessingGroup">
                    <wpg:wgp>
                      <wpg:cNvGrpSpPr/>
                      <wpg:grpSpPr>
                        <a:xfrm>
                          <a:off x="0" y="0"/>
                          <a:ext cx="5048250" cy="7734851"/>
                          <a:chOff x="0" y="-1"/>
                          <a:chExt cx="5048250" cy="7734851"/>
                        </a:xfrm>
                      </wpg:grpSpPr>
                      <wpg:grpSp>
                        <wpg:cNvPr id="11" name="Group 11"/>
                        <wpg:cNvGrpSpPr/>
                        <wpg:grpSpPr>
                          <a:xfrm>
                            <a:off x="0" y="-1"/>
                            <a:ext cx="5048250" cy="4968239"/>
                            <a:chOff x="0" y="-1"/>
                            <a:chExt cx="5048250" cy="4968239"/>
                          </a:xfrm>
                        </wpg:grpSpPr>
                        <wps:wsp>
                          <wps:cNvPr id="307" name="Text Box 2"/>
                          <wps:cNvSpPr txBox="1">
                            <a:spLocks noChangeArrowheads="1"/>
                          </wps:cNvSpPr>
                          <wps:spPr bwMode="auto">
                            <a:xfrm>
                              <a:off x="0" y="0"/>
                              <a:ext cx="2000249" cy="4968237"/>
                            </a:xfrm>
                            <a:prstGeom prst="rect">
                              <a:avLst/>
                            </a:prstGeom>
                            <a:solidFill>
                              <a:srgbClr val="FFFFFF"/>
                            </a:solidFill>
                            <a:ln w="9525">
                              <a:solidFill>
                                <a:srgbClr val="000000"/>
                              </a:solidFill>
                              <a:miter lim="800000"/>
                              <a:headEnd/>
                              <a:tailEnd/>
                            </a:ln>
                          </wps:spPr>
                          <wps:txbx>
                            <w:txbxContent>
                              <w:p w:rsidR="008608D5" w:rsidRPr="00054E0F" w:rsidRDefault="008608D5" w:rsidP="00EF7FCA">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Motivasi (X)</w:t>
                                </w:r>
                              </w:p>
                              <w:p w:rsidR="008608D5" w:rsidRPr="00054E0F" w:rsidRDefault="008608D5" w:rsidP="00342D28">
                                <w:pPr>
                                  <w:pStyle w:val="ListParagraph"/>
                                  <w:numPr>
                                    <w:ilvl w:val="0"/>
                                    <w:numId w:val="28"/>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Internal, meliputi keinginan untuk dapat hidup, keinginan untuk dapat memiliki, keinginan untuk memperoleh penghargaan, keinginan untuk memperoleh pengakuan, dan keinginan untuk berkuasa.</w:t>
                                </w:r>
                              </w:p>
                              <w:p w:rsidR="008608D5" w:rsidRPr="00054E0F" w:rsidRDefault="008608D5" w:rsidP="00342D28">
                                <w:pPr>
                                  <w:pStyle w:val="ListParagraph"/>
                                  <w:numPr>
                                    <w:ilvl w:val="0"/>
                                    <w:numId w:val="28"/>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Eksternal, meliputi kondisi lingkungan kerja, kompensasi yang memadai, supervisi yang baik, adanya jaminan pekerjaan, status dan tanggung jawab, dan peraturan yang fleksibel.</w:t>
                                </w:r>
                              </w:p>
                              <w:p w:rsidR="008608D5" w:rsidRDefault="008608D5" w:rsidP="00054E0F">
                                <w:pPr>
                                  <w:spacing w:line="240" w:lineRule="auto"/>
                                  <w:rPr>
                                    <w:rFonts w:ascii="Times New Roman" w:hAnsi="Times New Roman" w:cs="Times New Roman"/>
                                    <w:sz w:val="24"/>
                                    <w:szCs w:val="24"/>
                                    <w:lang w:val="id-ID"/>
                                  </w:rPr>
                                </w:pPr>
                              </w:p>
                              <w:p w:rsidR="008608D5" w:rsidRDefault="008608D5" w:rsidP="00054E0F">
                                <w:pPr>
                                  <w:spacing w:line="240" w:lineRule="auto"/>
                                  <w:rPr>
                                    <w:rFonts w:ascii="Times New Roman" w:hAnsi="Times New Roman" w:cs="Times New Roman"/>
                                    <w:sz w:val="24"/>
                                    <w:szCs w:val="24"/>
                                    <w:lang w:val="id-ID"/>
                                  </w:rPr>
                                </w:pPr>
                              </w:p>
                              <w:p w:rsidR="008608D5" w:rsidRPr="00054E0F" w:rsidRDefault="008608D5" w:rsidP="00054E0F">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Edy Sutrisno (2014)</w:t>
                                </w:r>
                              </w:p>
                            </w:txbxContent>
                          </wps:txbx>
                          <wps:bodyPr rot="0" vert="horz" wrap="square" lIns="91440" tIns="45720" rIns="91440" bIns="45720" anchor="t" anchorCtr="0">
                            <a:noAutofit/>
                          </wps:bodyPr>
                        </wps:wsp>
                        <wps:wsp>
                          <wps:cNvPr id="1" name="Text Box 2"/>
                          <wps:cNvSpPr txBox="1">
                            <a:spLocks noChangeArrowheads="1"/>
                          </wps:cNvSpPr>
                          <wps:spPr bwMode="auto">
                            <a:xfrm>
                              <a:off x="3047366" y="-1"/>
                              <a:ext cx="2000884" cy="4968239"/>
                            </a:xfrm>
                            <a:prstGeom prst="rect">
                              <a:avLst/>
                            </a:prstGeom>
                            <a:solidFill>
                              <a:srgbClr val="FFFFFF"/>
                            </a:solidFill>
                            <a:ln w="9525">
                              <a:solidFill>
                                <a:srgbClr val="000000"/>
                              </a:solidFill>
                              <a:miter lim="800000"/>
                              <a:headEnd/>
                              <a:tailEnd/>
                            </a:ln>
                          </wps:spPr>
                          <wps:txbx>
                            <w:txbxContent>
                              <w:p w:rsidR="008608D5" w:rsidRPr="00054E0F" w:rsidRDefault="008608D5" w:rsidP="006A548E">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Produktivitas (Y)</w:t>
                                </w:r>
                              </w:p>
                              <w:p w:rsidR="008608D5" w:rsidRPr="00395476" w:rsidRDefault="008608D5" w:rsidP="00342D28">
                                <w:pPr>
                                  <w:pStyle w:val="ListParagraph"/>
                                  <w:numPr>
                                    <w:ilvl w:val="0"/>
                                    <w:numId w:val="29"/>
                                  </w:numPr>
                                  <w:spacing w:line="480" w:lineRule="auto"/>
                                  <w:rPr>
                                    <w:sz w:val="24"/>
                                    <w:szCs w:val="24"/>
                                  </w:rPr>
                                </w:pPr>
                                <w:r w:rsidRPr="00395476">
                                  <w:rPr>
                                    <w:rFonts w:ascii="Times New Roman" w:hAnsi="Times New Roman" w:cs="Times New Roman"/>
                                    <w:sz w:val="24"/>
                                    <w:szCs w:val="24"/>
                                    <w:lang w:val="id-ID"/>
                                  </w:rPr>
                                  <w:t>Efektivitas, mengarah kepada pencapaian untuk kerja yang maksimal yaitu pencapaian target.</w:t>
                                </w:r>
                              </w:p>
                              <w:p w:rsidR="008608D5" w:rsidRPr="00395476" w:rsidRDefault="008608D5" w:rsidP="00342D28">
                                <w:pPr>
                                  <w:pStyle w:val="ListParagraph"/>
                                  <w:numPr>
                                    <w:ilvl w:val="0"/>
                                    <w:numId w:val="29"/>
                                  </w:numPr>
                                  <w:spacing w:line="480" w:lineRule="auto"/>
                                  <w:rPr>
                                    <w:sz w:val="24"/>
                                    <w:szCs w:val="24"/>
                                  </w:rPr>
                                </w:pPr>
                                <w:r w:rsidRPr="00395476">
                                  <w:rPr>
                                    <w:rFonts w:ascii="Times New Roman" w:hAnsi="Times New Roman" w:cs="Times New Roman"/>
                                    <w:sz w:val="24"/>
                                    <w:szCs w:val="24"/>
                                    <w:lang w:val="id-ID"/>
                                  </w:rPr>
                                  <w:t xml:space="preserve">Efisiensi, berkaitan dengan upaya membandingkan </w:t>
                                </w:r>
                                <w:r w:rsidRPr="00395476">
                                  <w:rPr>
                                    <w:rFonts w:ascii="Times New Roman" w:hAnsi="Times New Roman" w:cs="Times New Roman"/>
                                    <w:i/>
                                    <w:sz w:val="24"/>
                                    <w:szCs w:val="24"/>
                                    <w:lang w:val="id-ID"/>
                                  </w:rPr>
                                  <w:t>input</w:t>
                                </w:r>
                                <w:r w:rsidRPr="00395476">
                                  <w:rPr>
                                    <w:rFonts w:ascii="Times New Roman" w:hAnsi="Times New Roman" w:cs="Times New Roman"/>
                                    <w:sz w:val="24"/>
                                    <w:szCs w:val="24"/>
                                    <w:lang w:val="id-ID"/>
                                  </w:rPr>
                                  <w:t xml:space="preserve"> dengan realisasi penggunaannya.</w:t>
                                </w:r>
                              </w:p>
                              <w:p w:rsidR="008608D5" w:rsidRDefault="008608D5" w:rsidP="00054E0F">
                                <w:pPr>
                                  <w:rPr>
                                    <w:sz w:val="24"/>
                                    <w:szCs w:val="24"/>
                                    <w:lang w:val="id-ID"/>
                                  </w:rPr>
                                </w:pPr>
                              </w:p>
                              <w:p w:rsidR="008608D5" w:rsidRDefault="008608D5" w:rsidP="00054E0F">
                                <w:pPr>
                                  <w:rPr>
                                    <w:sz w:val="24"/>
                                    <w:szCs w:val="24"/>
                                    <w:lang w:val="id-ID"/>
                                  </w:rPr>
                                </w:pPr>
                              </w:p>
                              <w:p w:rsidR="008608D5" w:rsidRDefault="008608D5" w:rsidP="00054E0F">
                                <w:pPr>
                                  <w:rPr>
                                    <w:rFonts w:ascii="Times New Roman" w:hAnsi="Times New Roman" w:cs="Times New Roman"/>
                                    <w:sz w:val="24"/>
                                    <w:szCs w:val="24"/>
                                    <w:lang w:val="id-ID"/>
                                  </w:rPr>
                                </w:pPr>
                              </w:p>
                              <w:p w:rsidR="008608D5" w:rsidRPr="00054E0F" w:rsidRDefault="008608D5" w:rsidP="00395476">
                                <w:pPr>
                                  <w:jc w:val="center"/>
                                  <w:rPr>
                                    <w:rFonts w:ascii="Times New Roman" w:hAnsi="Times New Roman" w:cs="Times New Roman"/>
                                    <w:sz w:val="24"/>
                                    <w:szCs w:val="24"/>
                                    <w:lang w:val="id-ID"/>
                                  </w:rPr>
                                </w:pPr>
                                <w:r>
                                  <w:rPr>
                                    <w:rFonts w:ascii="Times New Roman" w:hAnsi="Times New Roman" w:cs="Times New Roman"/>
                                    <w:sz w:val="24"/>
                                    <w:szCs w:val="24"/>
                                    <w:lang w:val="id-ID"/>
                                  </w:rPr>
                                  <w:t>Ashar (2015)</w:t>
                                </w:r>
                              </w:p>
                            </w:txbxContent>
                          </wps:txbx>
                          <wps:bodyPr rot="0" vert="horz" wrap="square" lIns="91440" tIns="45720" rIns="91440" bIns="45720" anchor="t" anchorCtr="0">
                            <a:noAutofit/>
                          </wps:bodyPr>
                        </wps:wsp>
                        <wps:wsp>
                          <wps:cNvPr id="2" name="Straight Arrow Connector 2"/>
                          <wps:cNvCnPr/>
                          <wps:spPr>
                            <a:xfrm>
                              <a:off x="1990725" y="1628775"/>
                              <a:ext cx="1054100" cy="0"/>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wpg:grpSp>
                      <wps:wsp>
                        <wps:cNvPr id="6" name="Straight Connector 6"/>
                        <wps:cNvCnPr/>
                        <wps:spPr>
                          <a:xfrm flipV="1">
                            <a:off x="2505075" y="1628776"/>
                            <a:ext cx="0" cy="3751304"/>
                          </a:xfrm>
                          <a:prstGeom prst="line">
                            <a:avLst/>
                          </a:prstGeom>
                          <a:ln/>
                        </wps:spPr>
                        <wps:style>
                          <a:lnRef idx="3">
                            <a:schemeClr val="dk1"/>
                          </a:lnRef>
                          <a:fillRef idx="0">
                            <a:schemeClr val="dk1"/>
                          </a:fillRef>
                          <a:effectRef idx="2">
                            <a:schemeClr val="dk1"/>
                          </a:effectRef>
                          <a:fontRef idx="minor">
                            <a:schemeClr val="tx1"/>
                          </a:fontRef>
                        </wps:style>
                        <wps:bodyPr/>
                      </wps:wsp>
                      <wps:wsp>
                        <wps:cNvPr id="10" name="Text Box 2"/>
                        <wps:cNvSpPr txBox="1">
                          <a:spLocks noChangeArrowheads="1"/>
                        </wps:cNvSpPr>
                        <wps:spPr bwMode="auto">
                          <a:xfrm>
                            <a:off x="657225" y="6572249"/>
                            <a:ext cx="3705224" cy="1162601"/>
                          </a:xfrm>
                          <a:prstGeom prst="rect">
                            <a:avLst/>
                          </a:prstGeom>
                          <a:solidFill>
                            <a:srgbClr val="FFFFFF"/>
                          </a:solidFill>
                          <a:ln w="9525">
                            <a:solidFill>
                              <a:srgbClr val="000000"/>
                            </a:solidFill>
                            <a:miter lim="800000"/>
                            <a:headEnd/>
                            <a:tailEnd/>
                          </a:ln>
                        </wps:spPr>
                        <wps:txbx>
                          <w:txbxContent>
                            <w:p w:rsidR="008608D5" w:rsidRPr="00232849" w:rsidRDefault="008608D5" w:rsidP="00232849">
                              <w:pPr>
                                <w:pStyle w:val="ListParagraph"/>
                                <w:numPr>
                                  <w:ilvl w:val="0"/>
                                  <w:numId w:val="47"/>
                                </w:numPr>
                                <w:autoSpaceDE w:val="0"/>
                                <w:autoSpaceDN w:val="0"/>
                                <w:adjustRightInd w:val="0"/>
                                <w:spacing w:line="360" w:lineRule="auto"/>
                                <w:jc w:val="both"/>
                                <w:rPr>
                                  <w:rFonts w:ascii="Times New Roman" w:eastAsia="Times New Roman" w:hAnsi="Times New Roman" w:cs="Times New Roman"/>
                                  <w:color w:val="000000"/>
                                  <w:sz w:val="20"/>
                                  <w:szCs w:val="24"/>
                                  <w:lang w:val="id-ID" w:eastAsia="id-ID"/>
                                </w:rPr>
                              </w:pPr>
                              <w:r w:rsidRPr="00232849">
                                <w:rPr>
                                  <w:rFonts w:ascii="Times New Roman" w:eastAsia="Times New Roman" w:hAnsi="Times New Roman" w:cs="Times New Roman"/>
                                  <w:color w:val="000000"/>
                                  <w:sz w:val="20"/>
                                  <w:szCs w:val="24"/>
                                  <w:lang w:val="id-ID" w:eastAsia="id-ID"/>
                                </w:rPr>
                                <w:t>Gebremedhin Weldeyohannes</w:t>
                              </w:r>
                              <w:r>
                                <w:rPr>
                                  <w:rFonts w:ascii="Times New Roman" w:eastAsia="Times New Roman" w:hAnsi="Times New Roman" w:cs="Times New Roman"/>
                                  <w:color w:val="000000"/>
                                  <w:sz w:val="20"/>
                                  <w:szCs w:val="24"/>
                                  <w:lang w:val="id-ID" w:eastAsia="id-ID"/>
                                </w:rPr>
                                <w:t xml:space="preserve"> (2015)</w:t>
                              </w:r>
                            </w:p>
                            <w:p w:rsidR="008608D5" w:rsidRPr="003D75AA"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sidRPr="003D75AA">
                                <w:rPr>
                                  <w:rFonts w:ascii="Times New Roman" w:eastAsia="Times New Roman" w:hAnsi="Times New Roman" w:cs="Times New Roman"/>
                                  <w:color w:val="000000"/>
                                  <w:sz w:val="20"/>
                                  <w:szCs w:val="24"/>
                                  <w:lang w:val="id-ID" w:eastAsia="id-ID"/>
                                </w:rPr>
                                <w:t xml:space="preserve">Chukwuma  Edwin </w:t>
                              </w:r>
                              <w:r>
                                <w:rPr>
                                  <w:rFonts w:ascii="Times New Roman" w:eastAsia="Times New Roman" w:hAnsi="Times New Roman" w:cs="Times New Roman"/>
                                  <w:color w:val="000000"/>
                                  <w:sz w:val="20"/>
                                  <w:szCs w:val="24"/>
                                  <w:lang w:val="id-ID" w:eastAsia="id-ID"/>
                                </w:rPr>
                                <w:t xml:space="preserve">Maduka </w:t>
                              </w:r>
                              <w:r w:rsidRPr="003D75AA">
                                <w:rPr>
                                  <w:rFonts w:ascii="Times New Roman" w:eastAsia="Times New Roman" w:hAnsi="Times New Roman" w:cs="Times New Roman"/>
                                  <w:color w:val="000000"/>
                                  <w:sz w:val="20"/>
                                  <w:szCs w:val="24"/>
                                  <w:lang w:val="id-ID" w:eastAsia="id-ID"/>
                                </w:rPr>
                                <w:t>d</w:t>
                              </w:r>
                              <w:r>
                                <w:rPr>
                                  <w:rFonts w:ascii="Times New Roman" w:eastAsia="Times New Roman" w:hAnsi="Times New Roman" w:cs="Times New Roman"/>
                                  <w:color w:val="000000"/>
                                  <w:sz w:val="20"/>
                                  <w:szCs w:val="24"/>
                                  <w:lang w:val="id-ID" w:eastAsia="id-ID"/>
                                </w:rPr>
                                <w:t>an Dr. Obiefuna Okafor (2014)</w:t>
                              </w:r>
                            </w:p>
                            <w:p w:rsidR="008608D5"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Rismalasari (2014)</w:t>
                              </w:r>
                            </w:p>
                            <w:p w:rsidR="008608D5"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Alimuddin (2015)</w:t>
                              </w:r>
                            </w:p>
                            <w:p w:rsidR="008608D5" w:rsidRPr="0078148D"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sidRPr="0078148D">
                                <w:rPr>
                                  <w:rFonts w:ascii="Times New Roman" w:hAnsi="Times New Roman" w:cs="Times New Roman"/>
                                  <w:sz w:val="20"/>
                                  <w:szCs w:val="24"/>
                                  <w:lang w:val="id-ID"/>
                                </w:rPr>
                                <w:t>S</w:t>
                              </w:r>
                              <w:r>
                                <w:rPr>
                                  <w:rFonts w:ascii="Times New Roman" w:hAnsi="Times New Roman" w:cs="Times New Roman"/>
                                  <w:sz w:val="20"/>
                                  <w:szCs w:val="24"/>
                                  <w:lang w:val="id-ID"/>
                                </w:rPr>
                                <w:t>aima Perveen dan Samreen Lodhi (2015)</w:t>
                              </w:r>
                            </w:p>
                          </w:txbxContent>
                        </wps:txbx>
                        <wps:bodyPr rot="0" vert="horz" wrap="square" lIns="91440" tIns="45720" rIns="91440" bIns="45720" anchor="ctr" anchorCtr="0">
                          <a:noAutofit/>
                        </wps:bodyPr>
                      </wps:wsp>
                      <wps:wsp>
                        <wps:cNvPr id="3" name="Text Box 2"/>
                        <wps:cNvSpPr txBox="1">
                          <a:spLocks noChangeArrowheads="1"/>
                        </wps:cNvSpPr>
                        <wps:spPr bwMode="auto">
                          <a:xfrm>
                            <a:off x="1381125" y="5380081"/>
                            <a:ext cx="2266950" cy="257947"/>
                          </a:xfrm>
                          <a:prstGeom prst="rect">
                            <a:avLst/>
                          </a:prstGeom>
                          <a:solidFill>
                            <a:srgbClr val="FFFFFF"/>
                          </a:solidFill>
                          <a:ln w="9525">
                            <a:solidFill>
                              <a:srgbClr val="000000"/>
                            </a:solidFill>
                            <a:miter lim="800000"/>
                            <a:headEnd/>
                            <a:tailEnd/>
                          </a:ln>
                        </wps:spPr>
                        <wps:txbx>
                          <w:txbxContent>
                            <w:p w:rsidR="008608D5" w:rsidRPr="00BB7C2A" w:rsidRDefault="008608D5" w:rsidP="00BB7C2A">
                              <w:pPr>
                                <w:spacing w:line="480" w:lineRule="auto"/>
                                <w:jc w:val="center"/>
                                <w:rPr>
                                  <w:rFonts w:ascii="Times New Roman" w:hAnsi="Times New Roman" w:cs="Times New Roman"/>
                                  <w:b/>
                                  <w:sz w:val="24"/>
                                  <w:lang w:val="id-ID"/>
                                </w:rPr>
                              </w:pPr>
                              <w:r w:rsidRPr="00BB7C2A">
                                <w:rPr>
                                  <w:rFonts w:ascii="Times New Roman" w:hAnsi="Times New Roman" w:cs="Times New Roman"/>
                                  <w:b/>
                                  <w:sz w:val="24"/>
                                  <w:lang w:val="id-ID"/>
                                </w:rPr>
                                <w:t>PENELITIAN TERDAHULU</w:t>
                              </w:r>
                            </w:p>
                          </w:txbxContent>
                        </wps:txbx>
                        <wps:bodyPr rot="0" vert="horz" wrap="square" lIns="91440" tIns="45720" rIns="91440" bIns="45720" anchor="ctr" anchorCtr="0">
                          <a:noAutofit/>
                        </wps:bodyPr>
                      </wps:wsp>
                    </wpg:wgp>
                  </a:graphicData>
                </a:graphic>
                <wp14:sizeRelV relativeFrom="margin">
                  <wp14:pctHeight>0</wp14:pctHeight>
                </wp14:sizeRelV>
              </wp:anchor>
            </w:drawing>
          </mc:Choice>
          <mc:Fallback>
            <w:pict>
              <v:group id="Group 15" o:spid="_x0000_s1026" style="position:absolute;margin-left:-.9pt;margin-top:-.3pt;width:397.5pt;height:609.05pt;z-index:251672576;mso-height-relative:margin" coordorigin="" coordsize="50482,7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I1DOgQAAGsTAAAOAAAAZHJzL2Uyb0RvYy54bWzsWNtu3DYQfS/QfyD0Hq/u0gqWg9SJjQJp&#10;G8Rp37kSdUEkUiVpazdf3yEpctcbb1q4SGLU3QctbzOcGR6eGen85XYc0B3home09IIz30OEVqzu&#10;aVt6v3+4epF7SEhMazwwSkpvR4T38uLHH87nqSAh69hQE45ACRXFPJVeJ+VUrFai6siIxRmbCIXJ&#10;hvERS+jydlVzPIP2cViFvp+uZsbribOKCAGjr82kd6H1Nw2p5G9NI4hEQ+mBbVI/uX5u1HN1cY6L&#10;luOp66vFDPwIK0bcU9jUqXqNJUa3vP9M1dhXnAnWyLOKjSvWNH1FtA/gTeAfeXPN2e2kfWmLuZ1c&#10;mCC0R3F6tNrq17t3HPU1nF3iIYpHOCO9LYI+BGee2gLWXPPpZnrHl4HW9JS/24aP6h88QVsd1p0L&#10;K9lKVMFg4sd5mED0K5jLsijOk8AEvurgdPZyL9zwm78RXdmdV8pAZ4/rOMOtc8GRc3qnRzlnjXzQ&#10;u3id5mG0fox3B6InvYM7IvYwEP8OBjcdnohGl1BHvEQq8jMbqg/KxZ/YFoUGCXqZggGSWxgGyGjI&#10;i+ktqz4KRNllh2lLXnHO5o7gGuzTYYYzcqLqYEQhlJLN/AurAW74VjKt6J9gCe68H8ZrgyUTskxZ&#10;50KGi4kLeU3YiFSj9DhwgFaP794KaZbaJQq5gg19fdUPg+7wdnM5cHSHgS+u9G/Rfm/ZQNFceusk&#10;TEwETqoAa+H3kIqxl0B8Qz+WXu4W4ULF7Q2twUxcSNwPpg3eDRSctLEzUZTbzVbfSFFsWL2DkHJm&#10;CA4IGRod4588NAO5lZ748xZz4qHhZwrHsg7iWLGh7sRJFkKHH85sDmcwrUBV6UkPmeal1AyqbKTs&#10;FRxf0+vAKvOMJYutgFZj6leHrbvf3xm0kR9nUZp6CKjumCkUdvM8PsSuZornil2Tdiy3PHsIh5Z3&#10;byTHfdtJpJkUXTJKgcMYv8fDl3RJx4ZN1V084s9gvfYzYCgFxSAN8yzTGR0XNnMFfhIHwE46L1uS&#10;skosRS4sKhabnDGG+09wqiIrx19I7iZF8yotLEz4AJkJuRuIkhroe9IANCC/RIZdVS1IHCvXH01S&#10;WVYqkQbY2wn5XxZa1ioxoutDJxh+WdCt1jsyKp3g2FPGHxKWW2tqY9ZbCje+7ulSZSXV03y5L2m+&#10;EXcCW5nCzwHPnTJK7fWECuEE5FAz9NMfthpYCkGo9xIfALcHn9a0B98CuyhLAuDMBRcnwDf0VBUq&#10;uDgJNxtAVVgsJcb/eFrwtADLvT18lbIxgPM0IPrOCTiFamYhPd2EWlEXU5b0osxPwnBJwgHwYurb&#10;S3oCff/tAlInYVfgf5MkXEn+hCvJ6IkAOYjyIFiQnETwjpBrnO4ZNAzTdG1fq8MkW8fP+k1IAzmy&#10;6eppA1mnePiiA2n/3iejw74uCfbfyC7+AgAA//8DAFBLAwQUAAYACAAAACEADVwl3+AAAAAJAQAA&#10;DwAAAGRycy9kb3ducmV2LnhtbEyPQWvCQBCF74X+h2UKvekmEbWm2YhI25MUqoXibc2OSTA7G7Jr&#10;Ev99p6d6egzv8d432Xq0jeix87UjBfE0AoFUOFNTqeD78D55AeGDJqMbR6jghh7W+eNDplPjBvrC&#10;fh9KwSXkU62gCqFNpfRFhVb7qWuR2Du7zurAZ1dK0+mBy20jkyhaSKtr4oVKt7itsLjsr1bBx6CH&#10;zSx+63eX8/Z2PMw/f3YxKvX8NG5eQQQcw38Y/vAZHXJmOrkrGS8aBZOYyQPrAgTby9UsAXHiXBIv&#10;5yDzTN5/kP8CAAD//wMAUEsBAi0AFAAGAAgAAAAhALaDOJL+AAAA4QEAABMAAAAAAAAAAAAAAAAA&#10;AAAAAFtDb250ZW50X1R5cGVzXS54bWxQSwECLQAUAAYACAAAACEAOP0h/9YAAACUAQAACwAAAAAA&#10;AAAAAAAAAAAvAQAAX3JlbHMvLnJlbHNQSwECLQAUAAYACAAAACEA18iNQzoEAABrEwAADgAAAAAA&#10;AAAAAAAAAAAuAgAAZHJzL2Uyb0RvYy54bWxQSwECLQAUAAYACAAAACEADVwl3+AAAAAJAQAADwAA&#10;AAAAAAAAAAAAAACUBgAAZHJzL2Rvd25yZXYueG1sUEsFBgAAAAAEAAQA8wAAAKEHAAAAAA==&#10;">
                <v:group id="Group 11" o:spid="_x0000_s1027" style="position:absolute;width:50482;height:49682" coordorigin="" coordsize="50482,49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202" coordsize="21600,21600" o:spt="202" path="m,l,21600r21600,l21600,xe">
                    <v:stroke joinstyle="miter"/>
                    <v:path gradientshapeok="t" o:connecttype="rect"/>
                  </v:shapetype>
                  <v:shape id="Text Box 2" o:spid="_x0000_s1028" type="#_x0000_t202" style="position:absolute;width:20002;height:49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8608D5" w:rsidRPr="00054E0F" w:rsidRDefault="008608D5" w:rsidP="00EF7FCA">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Motivasi (X)</w:t>
                          </w:r>
                        </w:p>
                        <w:p w:rsidR="008608D5" w:rsidRPr="00054E0F" w:rsidRDefault="008608D5" w:rsidP="00342D28">
                          <w:pPr>
                            <w:pStyle w:val="ListParagraph"/>
                            <w:numPr>
                              <w:ilvl w:val="0"/>
                              <w:numId w:val="28"/>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Internal, meliputi keinginan untuk dapat hidup, keinginan untuk dapat memiliki, keinginan untuk memperoleh penghargaan, keinginan untuk memperoleh pengakuan, dan keinginan untuk berkuasa.</w:t>
                          </w:r>
                        </w:p>
                        <w:p w:rsidR="008608D5" w:rsidRPr="00054E0F" w:rsidRDefault="008608D5" w:rsidP="00342D28">
                          <w:pPr>
                            <w:pStyle w:val="ListParagraph"/>
                            <w:numPr>
                              <w:ilvl w:val="0"/>
                              <w:numId w:val="28"/>
                            </w:numPr>
                            <w:spacing w:line="240" w:lineRule="auto"/>
                            <w:rPr>
                              <w:rFonts w:ascii="Times New Roman" w:hAnsi="Times New Roman" w:cs="Times New Roman"/>
                              <w:sz w:val="24"/>
                              <w:szCs w:val="24"/>
                            </w:rPr>
                          </w:pPr>
                          <w:r w:rsidRPr="00054E0F">
                            <w:rPr>
                              <w:rFonts w:ascii="Times New Roman" w:hAnsi="Times New Roman" w:cs="Times New Roman"/>
                              <w:sz w:val="24"/>
                              <w:szCs w:val="24"/>
                              <w:lang w:val="id-ID"/>
                            </w:rPr>
                            <w:t>Faktor Eksternal, meliputi kondisi lingkungan kerja, kompensasi yang memadai, supervisi yang baik, adanya jaminan pekerjaan, status dan tanggung jawab, dan peraturan yang fleksibel.</w:t>
                          </w:r>
                        </w:p>
                        <w:p w:rsidR="008608D5" w:rsidRDefault="008608D5" w:rsidP="00054E0F">
                          <w:pPr>
                            <w:spacing w:line="240" w:lineRule="auto"/>
                            <w:rPr>
                              <w:rFonts w:ascii="Times New Roman" w:hAnsi="Times New Roman" w:cs="Times New Roman"/>
                              <w:sz w:val="24"/>
                              <w:szCs w:val="24"/>
                              <w:lang w:val="id-ID"/>
                            </w:rPr>
                          </w:pPr>
                        </w:p>
                        <w:p w:rsidR="008608D5" w:rsidRDefault="008608D5" w:rsidP="00054E0F">
                          <w:pPr>
                            <w:spacing w:line="240" w:lineRule="auto"/>
                            <w:rPr>
                              <w:rFonts w:ascii="Times New Roman" w:hAnsi="Times New Roman" w:cs="Times New Roman"/>
                              <w:sz w:val="24"/>
                              <w:szCs w:val="24"/>
                              <w:lang w:val="id-ID"/>
                            </w:rPr>
                          </w:pPr>
                        </w:p>
                        <w:p w:rsidR="008608D5" w:rsidRPr="00054E0F" w:rsidRDefault="008608D5" w:rsidP="00054E0F">
                          <w:pPr>
                            <w:spacing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Edy Sutrisno (2014)</w:t>
                          </w:r>
                        </w:p>
                      </w:txbxContent>
                    </v:textbox>
                  </v:shape>
                  <v:shape id="Text Box 2" o:spid="_x0000_s1029" type="#_x0000_t202" style="position:absolute;left:30473;width:20009;height:49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8608D5" w:rsidRPr="00054E0F" w:rsidRDefault="008608D5" w:rsidP="006A548E">
                          <w:pPr>
                            <w:jc w:val="center"/>
                            <w:rPr>
                              <w:rFonts w:ascii="Times New Roman" w:hAnsi="Times New Roman" w:cs="Times New Roman"/>
                              <w:sz w:val="24"/>
                              <w:szCs w:val="24"/>
                              <w:u w:val="single"/>
                              <w:lang w:val="id-ID"/>
                            </w:rPr>
                          </w:pPr>
                          <w:r w:rsidRPr="00054E0F">
                            <w:rPr>
                              <w:rFonts w:ascii="Times New Roman" w:hAnsi="Times New Roman" w:cs="Times New Roman"/>
                              <w:sz w:val="24"/>
                              <w:szCs w:val="24"/>
                              <w:u w:val="single"/>
                              <w:lang w:val="id-ID"/>
                            </w:rPr>
                            <w:t>Produktivitas (Y)</w:t>
                          </w:r>
                        </w:p>
                        <w:p w:rsidR="008608D5" w:rsidRPr="00395476" w:rsidRDefault="008608D5" w:rsidP="00342D28">
                          <w:pPr>
                            <w:pStyle w:val="ListParagraph"/>
                            <w:numPr>
                              <w:ilvl w:val="0"/>
                              <w:numId w:val="29"/>
                            </w:numPr>
                            <w:spacing w:line="480" w:lineRule="auto"/>
                            <w:rPr>
                              <w:sz w:val="24"/>
                              <w:szCs w:val="24"/>
                            </w:rPr>
                          </w:pPr>
                          <w:r w:rsidRPr="00395476">
                            <w:rPr>
                              <w:rFonts w:ascii="Times New Roman" w:hAnsi="Times New Roman" w:cs="Times New Roman"/>
                              <w:sz w:val="24"/>
                              <w:szCs w:val="24"/>
                              <w:lang w:val="id-ID"/>
                            </w:rPr>
                            <w:t>Efektivitas, mengarah kepada pencapaian untuk kerja yang maksimal yaitu pencapaian target.</w:t>
                          </w:r>
                        </w:p>
                        <w:p w:rsidR="008608D5" w:rsidRPr="00395476" w:rsidRDefault="008608D5" w:rsidP="00342D28">
                          <w:pPr>
                            <w:pStyle w:val="ListParagraph"/>
                            <w:numPr>
                              <w:ilvl w:val="0"/>
                              <w:numId w:val="29"/>
                            </w:numPr>
                            <w:spacing w:line="480" w:lineRule="auto"/>
                            <w:rPr>
                              <w:sz w:val="24"/>
                              <w:szCs w:val="24"/>
                            </w:rPr>
                          </w:pPr>
                          <w:r w:rsidRPr="00395476">
                            <w:rPr>
                              <w:rFonts w:ascii="Times New Roman" w:hAnsi="Times New Roman" w:cs="Times New Roman"/>
                              <w:sz w:val="24"/>
                              <w:szCs w:val="24"/>
                              <w:lang w:val="id-ID"/>
                            </w:rPr>
                            <w:t xml:space="preserve">Efisiensi, berkaitan dengan upaya membandingkan </w:t>
                          </w:r>
                          <w:r w:rsidRPr="00395476">
                            <w:rPr>
                              <w:rFonts w:ascii="Times New Roman" w:hAnsi="Times New Roman" w:cs="Times New Roman"/>
                              <w:i/>
                              <w:sz w:val="24"/>
                              <w:szCs w:val="24"/>
                              <w:lang w:val="id-ID"/>
                            </w:rPr>
                            <w:t>input</w:t>
                          </w:r>
                          <w:r w:rsidRPr="00395476">
                            <w:rPr>
                              <w:rFonts w:ascii="Times New Roman" w:hAnsi="Times New Roman" w:cs="Times New Roman"/>
                              <w:sz w:val="24"/>
                              <w:szCs w:val="24"/>
                              <w:lang w:val="id-ID"/>
                            </w:rPr>
                            <w:t xml:space="preserve"> dengan realisasi penggunaannya.</w:t>
                          </w:r>
                        </w:p>
                        <w:p w:rsidR="008608D5" w:rsidRDefault="008608D5" w:rsidP="00054E0F">
                          <w:pPr>
                            <w:rPr>
                              <w:sz w:val="24"/>
                              <w:szCs w:val="24"/>
                              <w:lang w:val="id-ID"/>
                            </w:rPr>
                          </w:pPr>
                        </w:p>
                        <w:p w:rsidR="008608D5" w:rsidRDefault="008608D5" w:rsidP="00054E0F">
                          <w:pPr>
                            <w:rPr>
                              <w:sz w:val="24"/>
                              <w:szCs w:val="24"/>
                              <w:lang w:val="id-ID"/>
                            </w:rPr>
                          </w:pPr>
                        </w:p>
                        <w:p w:rsidR="008608D5" w:rsidRDefault="008608D5" w:rsidP="00054E0F">
                          <w:pPr>
                            <w:rPr>
                              <w:rFonts w:ascii="Times New Roman" w:hAnsi="Times New Roman" w:cs="Times New Roman"/>
                              <w:sz w:val="24"/>
                              <w:szCs w:val="24"/>
                              <w:lang w:val="id-ID"/>
                            </w:rPr>
                          </w:pPr>
                        </w:p>
                        <w:p w:rsidR="008608D5" w:rsidRPr="00054E0F" w:rsidRDefault="008608D5" w:rsidP="00395476">
                          <w:pPr>
                            <w:jc w:val="center"/>
                            <w:rPr>
                              <w:rFonts w:ascii="Times New Roman" w:hAnsi="Times New Roman" w:cs="Times New Roman"/>
                              <w:sz w:val="24"/>
                              <w:szCs w:val="24"/>
                              <w:lang w:val="id-ID"/>
                            </w:rPr>
                          </w:pPr>
                          <w:r>
                            <w:rPr>
                              <w:rFonts w:ascii="Times New Roman" w:hAnsi="Times New Roman" w:cs="Times New Roman"/>
                              <w:sz w:val="24"/>
                              <w:szCs w:val="24"/>
                              <w:lang w:val="id-ID"/>
                            </w:rPr>
                            <w:t>Ashar (2015)</w:t>
                          </w:r>
                        </w:p>
                      </w:txbxContent>
                    </v:textbox>
                  </v:shape>
                  <v:shapetype id="_x0000_t32" coordsize="21600,21600" o:spt="32" o:oned="t" path="m,l21600,21600e" filled="f">
                    <v:path arrowok="t" fillok="f" o:connecttype="none"/>
                    <o:lock v:ext="edit" shapetype="t"/>
                  </v:shapetype>
                  <v:shape id="Straight Arrow Connector 2" o:spid="_x0000_s1030" type="#_x0000_t32" style="position:absolute;left:19907;top:16287;width:105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TZacEAAADaAAAADwAAAGRycy9kb3ducmV2LnhtbESPUWsCMRCE3wv+h7CCbzVXkVavRhFB&#10;0IcWqv6A5bK9HL1swmU9z39vCoU+DjPzDbPaDL5VPXWpCWzgZVqAIq6Cbbg2cDnvnxegkiBbbAOT&#10;gTsl2KxHTyssbbjxF/UnqVWGcCrRgBOJpdapcuQxTUMkzt536DxKll2tbYe3DPetnhXFq/bYcF5w&#10;GGnnqPo5Xb2BpduJDPdeYjx/HvXb/CMuamvMZDxs30EJDfIf/msfrIEZ/F7JN0Cv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BNlpwQAAANoAAAAPAAAAAAAAAAAAAAAA&#10;AKECAABkcnMvZG93bnJldi54bWxQSwUGAAAAAAQABAD5AAAAjwMAAAAA&#10;" strokecolor="black [3200]" strokeweight="3pt">
                    <v:stroke endarrow="open"/>
                    <v:shadow on="t" color="black" opacity="22937f" origin=",.5" offset="0,.63889mm"/>
                  </v:shape>
                </v:group>
                <v:line id="Straight Connector 6" o:spid="_x0000_s1031" style="position:absolute;flip:y;visibility:visible;mso-wrap-style:square" from="25050,16287" to="25050,5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T2cQAAADaAAAADwAAAGRycy9kb3ducmV2LnhtbESPQWsCMRSE7wX/Q3iCF9GsRUS2RimF&#10;ggURqyI9Pjavm8XNy7KJu2l/vSkUPA4z8w2z2kRbi45aXzlWMJtmIIgLpysuFZxP75MlCB+QNdaO&#10;ScEPedisB08rzLXr+ZO6YyhFgrDPUYEJocml9IUhi37qGuLkfbvWYkiyLaVusU9wW8vnLFtIixWn&#10;BYMNvRkqrsebVfC1N+fxLf4ert0ljuf9xzLG006p0TC+voAIFMMj/N/eagUL+LuSb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jNPZxAAAANoAAAAPAAAAAAAAAAAA&#10;AAAAAKECAABkcnMvZG93bnJldi54bWxQSwUGAAAAAAQABAD5AAAAkgMAAAAA&#10;" strokecolor="black [3200]" strokeweight="3pt">
                  <v:shadow on="t" color="black" opacity="22937f" origin=",.5" offset="0,.63889mm"/>
                </v:line>
                <v:shape id="Text Box 2" o:spid="_x0000_s1032" type="#_x0000_t202" style="position:absolute;left:6572;top:65722;width:37052;height:11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B3c8IA&#10;AADbAAAADwAAAGRycy9kb3ducmV2LnhtbESPQWvDMAyF74P9B6PCbqvTHUbJ6pbQMuilg3WjZ2Gr&#10;SdZYNrabZv9+Ogx6k3hP731abSY/qJFS7gMbWMwrUMQ2uJ5bA99f789LULkgOxwCk4FfyrBZPz6s&#10;sHbhxp80HkurJIRzjQa6UmKtdbYdeczzEIlFO4fksciaWu0S3iTcD/qlql61x56locNI247s5Xj1&#10;Bg7NYVt9pNE38XT+GTBau4vZmKfZ1LyBKjSVu/n/eu8EX+jlFxl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UHdzwgAAANsAAAAPAAAAAAAAAAAAAAAAAJgCAABkcnMvZG93&#10;bnJldi54bWxQSwUGAAAAAAQABAD1AAAAhwMAAAAA&#10;">
                  <v:textbox>
                    <w:txbxContent>
                      <w:p w:rsidR="008608D5" w:rsidRPr="00232849" w:rsidRDefault="008608D5" w:rsidP="00232849">
                        <w:pPr>
                          <w:pStyle w:val="ListParagraph"/>
                          <w:numPr>
                            <w:ilvl w:val="0"/>
                            <w:numId w:val="47"/>
                          </w:numPr>
                          <w:autoSpaceDE w:val="0"/>
                          <w:autoSpaceDN w:val="0"/>
                          <w:adjustRightInd w:val="0"/>
                          <w:spacing w:line="360" w:lineRule="auto"/>
                          <w:jc w:val="both"/>
                          <w:rPr>
                            <w:rFonts w:ascii="Times New Roman" w:eastAsia="Times New Roman" w:hAnsi="Times New Roman" w:cs="Times New Roman"/>
                            <w:color w:val="000000"/>
                            <w:sz w:val="20"/>
                            <w:szCs w:val="24"/>
                            <w:lang w:val="id-ID" w:eastAsia="id-ID"/>
                          </w:rPr>
                        </w:pPr>
                        <w:r w:rsidRPr="00232849">
                          <w:rPr>
                            <w:rFonts w:ascii="Times New Roman" w:eastAsia="Times New Roman" w:hAnsi="Times New Roman" w:cs="Times New Roman"/>
                            <w:color w:val="000000"/>
                            <w:sz w:val="20"/>
                            <w:szCs w:val="24"/>
                            <w:lang w:val="id-ID" w:eastAsia="id-ID"/>
                          </w:rPr>
                          <w:t>Gebremedhin Weldeyohannes</w:t>
                        </w:r>
                        <w:r>
                          <w:rPr>
                            <w:rFonts w:ascii="Times New Roman" w:eastAsia="Times New Roman" w:hAnsi="Times New Roman" w:cs="Times New Roman"/>
                            <w:color w:val="000000"/>
                            <w:sz w:val="20"/>
                            <w:szCs w:val="24"/>
                            <w:lang w:val="id-ID" w:eastAsia="id-ID"/>
                          </w:rPr>
                          <w:t xml:space="preserve"> (2015)</w:t>
                        </w:r>
                      </w:p>
                      <w:p w:rsidR="008608D5" w:rsidRPr="003D75AA"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sidRPr="003D75AA">
                          <w:rPr>
                            <w:rFonts w:ascii="Times New Roman" w:eastAsia="Times New Roman" w:hAnsi="Times New Roman" w:cs="Times New Roman"/>
                            <w:color w:val="000000"/>
                            <w:sz w:val="20"/>
                            <w:szCs w:val="24"/>
                            <w:lang w:val="id-ID" w:eastAsia="id-ID"/>
                          </w:rPr>
                          <w:t xml:space="preserve">Chukwuma  Edwin </w:t>
                        </w:r>
                        <w:r>
                          <w:rPr>
                            <w:rFonts w:ascii="Times New Roman" w:eastAsia="Times New Roman" w:hAnsi="Times New Roman" w:cs="Times New Roman"/>
                            <w:color w:val="000000"/>
                            <w:sz w:val="20"/>
                            <w:szCs w:val="24"/>
                            <w:lang w:val="id-ID" w:eastAsia="id-ID"/>
                          </w:rPr>
                          <w:t xml:space="preserve">Maduka </w:t>
                        </w:r>
                        <w:r w:rsidRPr="003D75AA">
                          <w:rPr>
                            <w:rFonts w:ascii="Times New Roman" w:eastAsia="Times New Roman" w:hAnsi="Times New Roman" w:cs="Times New Roman"/>
                            <w:color w:val="000000"/>
                            <w:sz w:val="20"/>
                            <w:szCs w:val="24"/>
                            <w:lang w:val="id-ID" w:eastAsia="id-ID"/>
                          </w:rPr>
                          <w:t>d</w:t>
                        </w:r>
                        <w:r>
                          <w:rPr>
                            <w:rFonts w:ascii="Times New Roman" w:eastAsia="Times New Roman" w:hAnsi="Times New Roman" w:cs="Times New Roman"/>
                            <w:color w:val="000000"/>
                            <w:sz w:val="20"/>
                            <w:szCs w:val="24"/>
                            <w:lang w:val="id-ID" w:eastAsia="id-ID"/>
                          </w:rPr>
                          <w:t>an Dr. Obiefuna Okafor (2014)</w:t>
                        </w:r>
                      </w:p>
                      <w:p w:rsidR="008608D5"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Rismalasari (2014)</w:t>
                        </w:r>
                      </w:p>
                      <w:p w:rsidR="008608D5"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Pr>
                            <w:rFonts w:ascii="Times New Roman" w:hAnsi="Times New Roman" w:cs="Times New Roman"/>
                            <w:sz w:val="20"/>
                            <w:szCs w:val="24"/>
                            <w:lang w:val="id-ID"/>
                          </w:rPr>
                          <w:t>Alimuddin (2015)</w:t>
                        </w:r>
                      </w:p>
                      <w:p w:rsidR="008608D5" w:rsidRPr="0078148D" w:rsidRDefault="008608D5" w:rsidP="00232849">
                        <w:pPr>
                          <w:pStyle w:val="ListParagraph"/>
                          <w:numPr>
                            <w:ilvl w:val="0"/>
                            <w:numId w:val="47"/>
                          </w:numPr>
                          <w:autoSpaceDE w:val="0"/>
                          <w:autoSpaceDN w:val="0"/>
                          <w:adjustRightInd w:val="0"/>
                          <w:spacing w:line="360" w:lineRule="auto"/>
                          <w:jc w:val="both"/>
                          <w:rPr>
                            <w:rFonts w:ascii="Times New Roman" w:hAnsi="Times New Roman" w:cs="Times New Roman"/>
                            <w:sz w:val="20"/>
                            <w:szCs w:val="24"/>
                            <w:lang w:val="id-ID"/>
                          </w:rPr>
                        </w:pPr>
                        <w:r w:rsidRPr="0078148D">
                          <w:rPr>
                            <w:rFonts w:ascii="Times New Roman" w:hAnsi="Times New Roman" w:cs="Times New Roman"/>
                            <w:sz w:val="20"/>
                            <w:szCs w:val="24"/>
                            <w:lang w:val="id-ID"/>
                          </w:rPr>
                          <w:t>S</w:t>
                        </w:r>
                        <w:r>
                          <w:rPr>
                            <w:rFonts w:ascii="Times New Roman" w:hAnsi="Times New Roman" w:cs="Times New Roman"/>
                            <w:sz w:val="20"/>
                            <w:szCs w:val="24"/>
                            <w:lang w:val="id-ID"/>
                          </w:rPr>
                          <w:t>aima Perveen dan Samreen Lodhi (2015)</w:t>
                        </w:r>
                      </w:p>
                    </w:txbxContent>
                  </v:textbox>
                </v:shape>
                <v:shape id="Text Box 2" o:spid="_x0000_s1033" type="#_x0000_t202" style="position:absolute;left:13811;top:53800;width:22669;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RdMEA&#10;AADaAAAADwAAAGRycy9kb3ducmV2LnhtbESPT2sCMRTE7wW/Q3iCt5q1gshqlEUp9GLBP3h+JM/d&#10;1c1LSNJ1++2bQqHHYWZ+w6y3g+1ETyG2jhXMpgUIYu1My7WCy/n9dQkiJmSDnWNS8E0RtpvRyxpL&#10;4558pP6UapEhHEtU0KTkSymjbshinDpPnL2bCxZTlqGWJuAzw20n34piIS22nBca9LRrSD9OX1bB&#10;oTrsis/Q28pfb/cOvdZ7H5WajIdqBSLRkP7Df+0Po2AOv1fyDZ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2EXTBAAAA2gAAAA8AAAAAAAAAAAAAAAAAmAIAAGRycy9kb3du&#10;cmV2LnhtbFBLBQYAAAAABAAEAPUAAACGAwAAAAA=&#10;">
                  <v:textbox>
                    <w:txbxContent>
                      <w:p w:rsidR="008608D5" w:rsidRPr="00BB7C2A" w:rsidRDefault="008608D5" w:rsidP="00BB7C2A">
                        <w:pPr>
                          <w:spacing w:line="480" w:lineRule="auto"/>
                          <w:jc w:val="center"/>
                          <w:rPr>
                            <w:rFonts w:ascii="Times New Roman" w:hAnsi="Times New Roman" w:cs="Times New Roman"/>
                            <w:b/>
                            <w:sz w:val="24"/>
                            <w:lang w:val="id-ID"/>
                          </w:rPr>
                        </w:pPr>
                        <w:r w:rsidRPr="00BB7C2A">
                          <w:rPr>
                            <w:rFonts w:ascii="Times New Roman" w:hAnsi="Times New Roman" w:cs="Times New Roman"/>
                            <w:b/>
                            <w:sz w:val="24"/>
                            <w:lang w:val="id-ID"/>
                          </w:rPr>
                          <w:t>PENELITIAN TERDAHULU</w:t>
                        </w:r>
                      </w:p>
                    </w:txbxContent>
                  </v:textbox>
                </v:shape>
              </v:group>
            </w:pict>
          </mc:Fallback>
        </mc:AlternateContent>
      </w: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A46929">
      <w:pPr>
        <w:spacing w:after="0" w:line="480" w:lineRule="auto"/>
        <w:rPr>
          <w:rFonts w:ascii="Times New Roman" w:hAnsi="Times New Roman" w:cs="Times New Roman"/>
          <w:sz w:val="24"/>
          <w:lang w:val="id-ID"/>
        </w:rPr>
      </w:pPr>
    </w:p>
    <w:p w:rsidR="00A46929" w:rsidRDefault="00A46929" w:rsidP="00361129">
      <w:pPr>
        <w:spacing w:after="0" w:line="360" w:lineRule="auto"/>
        <w:rPr>
          <w:rFonts w:ascii="Times New Roman" w:hAnsi="Times New Roman" w:cs="Times New Roman"/>
          <w:sz w:val="24"/>
          <w:lang w:val="id-ID"/>
        </w:rPr>
      </w:pPr>
    </w:p>
    <w:p w:rsidR="00361129" w:rsidRDefault="00361129" w:rsidP="00361129">
      <w:pPr>
        <w:spacing w:after="0" w:line="360" w:lineRule="auto"/>
        <w:rPr>
          <w:rFonts w:ascii="Times New Roman" w:hAnsi="Times New Roman" w:cs="Times New Roman"/>
          <w:sz w:val="24"/>
          <w:lang w:val="id-ID"/>
        </w:rPr>
      </w:pPr>
    </w:p>
    <w:p w:rsidR="00A46929" w:rsidRDefault="00A46929"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395476" w:rsidP="00361129">
      <w:pPr>
        <w:spacing w:after="0" w:line="360" w:lineRule="auto"/>
        <w:rPr>
          <w:rFonts w:ascii="Times New Roman" w:hAnsi="Times New Roman" w:cs="Times New Roman"/>
          <w:sz w:val="24"/>
          <w:lang w:val="id-ID"/>
        </w:rPr>
      </w:pPr>
      <w:r>
        <w:rPr>
          <w:rFonts w:ascii="Times New Roman" w:hAnsi="Times New Roman" w:cs="Times New Roman"/>
          <w:noProof/>
          <w:sz w:val="24"/>
        </w:rPr>
        <mc:AlternateContent>
          <mc:Choice Requires="wps">
            <w:drawing>
              <wp:anchor distT="0" distB="0" distL="114300" distR="114300" simplePos="0" relativeHeight="251673600" behindDoc="0" locked="0" layoutInCell="1" allowOverlap="1">
                <wp:simplePos x="0" y="0"/>
                <wp:positionH relativeFrom="column">
                  <wp:posOffset>2503170</wp:posOffset>
                </wp:positionH>
                <wp:positionV relativeFrom="paragraph">
                  <wp:posOffset>27305</wp:posOffset>
                </wp:positionV>
                <wp:extent cx="0" cy="933450"/>
                <wp:effectExtent l="152400" t="19050" r="95250" b="76200"/>
                <wp:wrapNone/>
                <wp:docPr id="5" name="Straight Arrow Connector 5"/>
                <wp:cNvGraphicFramePr/>
                <a:graphic xmlns:a="http://schemas.openxmlformats.org/drawingml/2006/main">
                  <a:graphicData uri="http://schemas.microsoft.com/office/word/2010/wordprocessingShape">
                    <wps:wsp>
                      <wps:cNvCnPr/>
                      <wps:spPr>
                        <a:xfrm>
                          <a:off x="0" y="0"/>
                          <a:ext cx="0" cy="933450"/>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 id="Straight Arrow Connector 5" o:spid="_x0000_s1026" type="#_x0000_t32" style="position:absolute;margin-left:197.1pt;margin-top:2.15pt;width:0;height:73.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4en0AEAAPADAAAOAAAAZHJzL2Uyb0RvYy54bWysU8GO0zAQvSPxD5bvNGlLEURNV6gLXBBU&#10;LPsBXsduLGyPNTZN+/eMnTSLYLUHxGUS2/Nm3nseb2/OzrKTwmjAt3y5qDlTXkJn/LHl998/vnrL&#10;WUzCd8KCVy2/qMhvdi9fbIfQqBX0YDuFjIr42Ayh5X1KoamqKHvlRFxAUJ4ONaATiZZ4rDoUA1V3&#10;tlrV9ZtqAOwCglQx0u7teMh3pb7WSqavWkeVmG05cUslYokPOVa7rWiOKEJv5ERD/AMLJ4ynpnOp&#10;W5EE+4nmr1LOSIQIOi0kuAq0NlIVDaRmWf+h5q4XQRUtZE4Ms03x/5WVX04HZKZr+YYzLxxd0V1C&#10;YY59Yu8RYWB78J5sBGSb7NYQYkOgvT/gtIrhgFn6WaPLXxLFzsXhy+ywOicmx01Ju+/W69ebYn71&#10;iAsY0ycFjuWflseJxtx/WQwWp88xUWcCXgG5qfU5JmHsB9+xdAkkRGT+mTPl5vMqcx/Zlr90sWrE&#10;flOaPCB+69KjTJ/aW2QnQXPT/VjOVSgzQ7SxdgbVz4Om3AxTZSJn4Op54JxdOoJPM9AZD/gUOJ2v&#10;VPWYf1U9as2yH6C7lLsrdtBYFX+mJ5Dn9vd1gT8+1N0vAAAA//8DAFBLAwQUAAYACAAAACEA8fE4&#10;UN0AAAAJAQAADwAAAGRycy9kb3ducmV2LnhtbEyPQU7DMBBF90jcwRokdtRpUxCEOFVVUaAbpBQO&#10;4MRDHBGPQ+y0KadnEAtYfv2nP2/y1eQ6ccAhtJ4UzGcJCKTam5YaBW+v26tbECFqMrrzhApOGGBV&#10;nJ/lOjP+SCUe9rERPEIh0wpsjH0mZagtOh1mvkfi7t0PTkeOQyPNoI887jq5SJIb6XRLfMHqHjcW&#10;64/96BT45+0pfr18Pg2P/mG0m6pM1rtSqcuLaX0PIuIU/2D40Wd1KNip8iOZIDoF6d1ywaiCZQqC&#10;+99cMXg9T0EWufz/QfENAAD//wMAUEsBAi0AFAAGAAgAAAAhALaDOJL+AAAA4QEAABMAAAAAAAAA&#10;AAAAAAAAAAAAAFtDb250ZW50X1R5cGVzXS54bWxQSwECLQAUAAYACAAAACEAOP0h/9YAAACUAQAA&#10;CwAAAAAAAAAAAAAAAAAvAQAAX3JlbHMvLnJlbHNQSwECLQAUAAYACAAAACEAwReHp9ABAADwAwAA&#10;DgAAAAAAAAAAAAAAAAAuAgAAZHJzL2Uyb0RvYy54bWxQSwECLQAUAAYACAAAACEA8fE4UN0AAAAJ&#10;AQAADwAAAAAAAAAAAAAAAAAqBAAAZHJzL2Rvd25yZXYueG1sUEsFBgAAAAAEAAQA8wAAADQFAAAA&#10;AA==&#10;" strokecolor="black [3200]" strokeweight="3pt">
                <v:stroke endarrow="open"/>
                <v:shadow on="t" color="black" opacity="22937f" origin=",.5" offset="0,.63889mm"/>
              </v:shape>
            </w:pict>
          </mc:Fallback>
        </mc:AlternateContent>
      </w: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054E0F" w:rsidRDefault="00054E0F" w:rsidP="00361129">
      <w:pPr>
        <w:spacing w:after="0" w:line="360" w:lineRule="auto"/>
        <w:rPr>
          <w:rFonts w:ascii="Times New Roman" w:hAnsi="Times New Roman" w:cs="Times New Roman"/>
          <w:sz w:val="24"/>
          <w:lang w:val="id-ID"/>
        </w:rPr>
      </w:pPr>
    </w:p>
    <w:p w:rsidR="00A46929" w:rsidRPr="00395476" w:rsidRDefault="008E7941" w:rsidP="00395476">
      <w:pPr>
        <w:tabs>
          <w:tab w:val="left" w:pos="1035"/>
        </w:tabs>
        <w:spacing w:line="360" w:lineRule="auto"/>
        <w:jc w:val="center"/>
        <w:rPr>
          <w:rFonts w:ascii="Times New Roman" w:hAnsi="Times New Roman" w:cs="Times New Roman"/>
          <w:b/>
          <w:sz w:val="20"/>
          <w:lang w:val="id-ID"/>
        </w:rPr>
      </w:pPr>
      <w:r>
        <w:rPr>
          <w:rFonts w:ascii="Times New Roman" w:hAnsi="Times New Roman" w:cs="Times New Roman"/>
          <w:b/>
          <w:sz w:val="20"/>
          <w:lang w:val="id-ID"/>
        </w:rPr>
        <w:t>Gambar 2.1</w:t>
      </w:r>
      <w:bookmarkStart w:id="0" w:name="_GoBack"/>
      <w:bookmarkEnd w:id="0"/>
      <w:r w:rsidR="00361129" w:rsidRPr="00A24913">
        <w:rPr>
          <w:rFonts w:ascii="Times New Roman" w:hAnsi="Times New Roman" w:cs="Times New Roman"/>
          <w:b/>
          <w:sz w:val="20"/>
          <w:lang w:val="id-ID"/>
        </w:rPr>
        <w:t xml:space="preserve"> Kerangka Pemikiran Pengaruh Motivasi Kerja Terhadap Produktivitas Kerja Karyawan</w:t>
      </w:r>
    </w:p>
    <w:p w:rsidR="00DA266C" w:rsidRDefault="00A46929" w:rsidP="00342D28">
      <w:pPr>
        <w:pStyle w:val="ListParagraph"/>
        <w:numPr>
          <w:ilvl w:val="1"/>
          <w:numId w:val="21"/>
        </w:numPr>
        <w:spacing w:after="0" w:line="480" w:lineRule="auto"/>
        <w:ind w:left="658" w:hanging="658"/>
        <w:rPr>
          <w:rFonts w:ascii="Times New Roman" w:hAnsi="Times New Roman" w:cs="Times New Roman"/>
          <w:b/>
          <w:sz w:val="24"/>
          <w:lang w:val="id-ID"/>
        </w:rPr>
      </w:pPr>
      <w:r w:rsidRPr="00A46929">
        <w:rPr>
          <w:rFonts w:ascii="Times New Roman" w:hAnsi="Times New Roman" w:cs="Times New Roman"/>
          <w:b/>
          <w:sz w:val="24"/>
          <w:lang w:val="id-ID"/>
        </w:rPr>
        <w:lastRenderedPageBreak/>
        <w:t>Hipotesis Penelitian</w:t>
      </w:r>
    </w:p>
    <w:p w:rsidR="00DA266C" w:rsidRDefault="00A46929" w:rsidP="00A0142E">
      <w:pPr>
        <w:spacing w:after="0" w:line="480" w:lineRule="auto"/>
        <w:ind w:firstLine="658"/>
        <w:jc w:val="both"/>
        <w:rPr>
          <w:rFonts w:ascii="Times New Roman" w:hAnsi="Times New Roman" w:cs="Times New Roman"/>
          <w:b/>
          <w:sz w:val="24"/>
          <w:lang w:val="id-ID"/>
        </w:rPr>
      </w:pPr>
      <w:r w:rsidRPr="00DA266C">
        <w:rPr>
          <w:rFonts w:ascii="Times New Roman" w:hAnsi="Times New Roman" w:cs="Times New Roman"/>
          <w:sz w:val="24"/>
          <w:lang w:val="id-ID"/>
        </w:rPr>
        <w:t>Hipotesis merupakan suatu dugaan yang masih bersifat sementara yang mengarah pada jalan penelitian lebih lanjut untuk menguji dan membuktikan kebenarannya. Dalam penelitian ini, penulis menggunakan variabel motivasi kerja (X) dan produktivitas kerja (Y).</w:t>
      </w:r>
    </w:p>
    <w:p w:rsidR="00A46929" w:rsidRPr="00DA266C" w:rsidRDefault="00A46929" w:rsidP="00A0142E">
      <w:pPr>
        <w:spacing w:after="0" w:line="480" w:lineRule="auto"/>
        <w:ind w:firstLine="720"/>
        <w:contextualSpacing/>
        <w:jc w:val="both"/>
        <w:rPr>
          <w:rFonts w:ascii="Times New Roman" w:hAnsi="Times New Roman" w:cs="Times New Roman"/>
          <w:b/>
          <w:sz w:val="24"/>
          <w:lang w:val="id-ID"/>
        </w:rPr>
      </w:pPr>
      <w:r>
        <w:rPr>
          <w:rFonts w:ascii="Times New Roman" w:hAnsi="Times New Roman" w:cs="Times New Roman"/>
          <w:sz w:val="24"/>
          <w:lang w:val="id-ID"/>
        </w:rPr>
        <w:t xml:space="preserve">Berdasarkan kerangka pemikiran di atas, dirumuskan hipotesis atau dugaan sementara terhadap variabel-variabel </w:t>
      </w:r>
      <w:r w:rsidR="008A3BD6">
        <w:rPr>
          <w:rFonts w:ascii="Times New Roman" w:hAnsi="Times New Roman" w:cs="Times New Roman"/>
          <w:sz w:val="24"/>
          <w:lang w:val="id-ID"/>
        </w:rPr>
        <w:t>yang dirancang sebagai berikut:</w:t>
      </w:r>
    </w:p>
    <w:p w:rsidR="008A3BD6" w:rsidRDefault="008A3BD6" w:rsidP="00A0142E">
      <w:pPr>
        <w:spacing w:after="0" w:line="480" w:lineRule="auto"/>
        <w:contextualSpacing/>
        <w:jc w:val="both"/>
        <w:rPr>
          <w:rFonts w:ascii="Times New Roman" w:hAnsi="Times New Roman" w:cs="Times New Roman"/>
          <w:sz w:val="24"/>
          <w:lang w:val="id-ID"/>
        </w:rPr>
      </w:pPr>
      <w:r>
        <w:rPr>
          <w:rFonts w:ascii="Times New Roman" w:hAnsi="Times New Roman" w:cs="Times New Roman"/>
          <w:sz w:val="24"/>
          <w:lang w:val="id-ID"/>
        </w:rPr>
        <w:t>Ho</w:t>
      </w:r>
      <w:r>
        <w:rPr>
          <w:rFonts w:ascii="Times New Roman" w:hAnsi="Times New Roman" w:cs="Times New Roman"/>
          <w:sz w:val="24"/>
          <w:lang w:val="id-ID"/>
        </w:rPr>
        <w:tab/>
        <w:t>: Tidak terdapat pengaruh motivasi kerja terhadap produktivitas kerja.</w:t>
      </w:r>
    </w:p>
    <w:p w:rsidR="008A3BD6" w:rsidRPr="00A46929" w:rsidRDefault="008A3BD6" w:rsidP="00A0142E">
      <w:pPr>
        <w:spacing w:after="0" w:line="480" w:lineRule="auto"/>
        <w:contextualSpacing/>
        <w:jc w:val="both"/>
        <w:rPr>
          <w:rFonts w:ascii="Times New Roman" w:hAnsi="Times New Roman" w:cs="Times New Roman"/>
          <w:sz w:val="24"/>
          <w:lang w:val="id-ID"/>
        </w:rPr>
      </w:pPr>
      <w:r>
        <w:rPr>
          <w:rFonts w:ascii="Times New Roman" w:hAnsi="Times New Roman" w:cs="Times New Roman"/>
          <w:sz w:val="24"/>
          <w:lang w:val="id-ID"/>
        </w:rPr>
        <w:t>Ha</w:t>
      </w:r>
      <w:r>
        <w:rPr>
          <w:rFonts w:ascii="Times New Roman" w:hAnsi="Times New Roman" w:cs="Times New Roman"/>
          <w:sz w:val="24"/>
          <w:lang w:val="id-ID"/>
        </w:rPr>
        <w:tab/>
        <w:t>: Terdapat pengaruh motivasi kerja terhadap produktivitas kerja.</w:t>
      </w:r>
    </w:p>
    <w:sectPr w:rsidR="008A3BD6" w:rsidRPr="00A46929" w:rsidSect="00EC61A3">
      <w:footerReference w:type="default" r:id="rId8"/>
      <w:pgSz w:w="11907" w:h="16840" w:code="9"/>
      <w:pgMar w:top="1701" w:right="1701" w:bottom="1701" w:left="2268" w:header="709" w:footer="709"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5E" w:rsidRDefault="00F9185E" w:rsidP="00BF0682">
      <w:pPr>
        <w:spacing w:after="0" w:line="240" w:lineRule="auto"/>
      </w:pPr>
      <w:r>
        <w:separator/>
      </w:r>
    </w:p>
  </w:endnote>
  <w:endnote w:type="continuationSeparator" w:id="0">
    <w:p w:rsidR="00F9185E" w:rsidRDefault="00F9185E" w:rsidP="00BF0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151393"/>
      <w:docPartObj>
        <w:docPartGallery w:val="Page Numbers (Bottom of Page)"/>
        <w:docPartUnique/>
      </w:docPartObj>
    </w:sdtPr>
    <w:sdtEndPr>
      <w:rPr>
        <w:rFonts w:ascii="Times New Roman" w:hAnsi="Times New Roman" w:cs="Times New Roman"/>
        <w:noProof/>
        <w:sz w:val="24"/>
      </w:rPr>
    </w:sdtEndPr>
    <w:sdtContent>
      <w:p w:rsidR="008608D5" w:rsidRPr="00BF0682" w:rsidRDefault="008608D5">
        <w:pPr>
          <w:pStyle w:val="Footer"/>
          <w:jc w:val="right"/>
          <w:rPr>
            <w:rFonts w:ascii="Times New Roman" w:hAnsi="Times New Roman" w:cs="Times New Roman"/>
            <w:sz w:val="24"/>
          </w:rPr>
        </w:pPr>
        <w:r w:rsidRPr="00BF0682">
          <w:rPr>
            <w:rFonts w:ascii="Times New Roman" w:hAnsi="Times New Roman" w:cs="Times New Roman"/>
            <w:sz w:val="24"/>
          </w:rPr>
          <w:fldChar w:fldCharType="begin"/>
        </w:r>
        <w:r w:rsidRPr="00BF0682">
          <w:rPr>
            <w:rFonts w:ascii="Times New Roman" w:hAnsi="Times New Roman" w:cs="Times New Roman"/>
            <w:sz w:val="24"/>
          </w:rPr>
          <w:instrText xml:space="preserve"> PAGE   \* MERGEFORMAT </w:instrText>
        </w:r>
        <w:r w:rsidRPr="00BF0682">
          <w:rPr>
            <w:rFonts w:ascii="Times New Roman" w:hAnsi="Times New Roman" w:cs="Times New Roman"/>
            <w:sz w:val="24"/>
          </w:rPr>
          <w:fldChar w:fldCharType="separate"/>
        </w:r>
        <w:r w:rsidR="008E7941">
          <w:rPr>
            <w:rFonts w:ascii="Times New Roman" w:hAnsi="Times New Roman" w:cs="Times New Roman"/>
            <w:noProof/>
            <w:sz w:val="24"/>
          </w:rPr>
          <w:t>32</w:t>
        </w:r>
        <w:r w:rsidRPr="00BF0682">
          <w:rPr>
            <w:rFonts w:ascii="Times New Roman" w:hAnsi="Times New Roman" w:cs="Times New Roman"/>
            <w:noProof/>
            <w:sz w:val="24"/>
          </w:rPr>
          <w:fldChar w:fldCharType="end"/>
        </w:r>
      </w:p>
    </w:sdtContent>
  </w:sdt>
  <w:p w:rsidR="008608D5" w:rsidRDefault="008608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5E" w:rsidRDefault="00F9185E" w:rsidP="00BF0682">
      <w:pPr>
        <w:spacing w:after="0" w:line="240" w:lineRule="auto"/>
      </w:pPr>
      <w:r>
        <w:separator/>
      </w:r>
    </w:p>
  </w:footnote>
  <w:footnote w:type="continuationSeparator" w:id="0">
    <w:p w:rsidR="00F9185E" w:rsidRDefault="00F9185E" w:rsidP="00BF06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89B"/>
    <w:multiLevelType w:val="hybridMultilevel"/>
    <w:tmpl w:val="FED2745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40C3B"/>
    <w:multiLevelType w:val="hybridMultilevel"/>
    <w:tmpl w:val="2DB283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2424DC"/>
    <w:multiLevelType w:val="hybridMultilevel"/>
    <w:tmpl w:val="64A698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6C0735"/>
    <w:multiLevelType w:val="hybridMultilevel"/>
    <w:tmpl w:val="6692454E"/>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B1854C9"/>
    <w:multiLevelType w:val="hybridMultilevel"/>
    <w:tmpl w:val="E24894D6"/>
    <w:lvl w:ilvl="0" w:tplc="1A78DF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51457"/>
    <w:multiLevelType w:val="hybridMultilevel"/>
    <w:tmpl w:val="3FDE7608"/>
    <w:lvl w:ilvl="0" w:tplc="A80A3B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8D121B"/>
    <w:multiLevelType w:val="hybridMultilevel"/>
    <w:tmpl w:val="F912C0C6"/>
    <w:lvl w:ilvl="0" w:tplc="F79E27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336AD"/>
    <w:multiLevelType w:val="hybridMultilevel"/>
    <w:tmpl w:val="6F9411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8B41CD"/>
    <w:multiLevelType w:val="hybridMultilevel"/>
    <w:tmpl w:val="2BAA9414"/>
    <w:lvl w:ilvl="0" w:tplc="5E821A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D27487"/>
    <w:multiLevelType w:val="multilevel"/>
    <w:tmpl w:val="D20230B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D487B0A"/>
    <w:multiLevelType w:val="hybridMultilevel"/>
    <w:tmpl w:val="23E8C5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DD79BA"/>
    <w:multiLevelType w:val="hybridMultilevel"/>
    <w:tmpl w:val="15C441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D706BCF"/>
    <w:multiLevelType w:val="hybridMultilevel"/>
    <w:tmpl w:val="13B8BE72"/>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53E5A28"/>
    <w:multiLevelType w:val="hybridMultilevel"/>
    <w:tmpl w:val="9FBC79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6A64559"/>
    <w:multiLevelType w:val="hybridMultilevel"/>
    <w:tmpl w:val="A44A3084"/>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BE74A5"/>
    <w:multiLevelType w:val="hybridMultilevel"/>
    <w:tmpl w:val="7F80C062"/>
    <w:lvl w:ilvl="0" w:tplc="02A85B14">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274D0C"/>
    <w:multiLevelType w:val="hybridMultilevel"/>
    <w:tmpl w:val="5F5836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5333C3"/>
    <w:multiLevelType w:val="hybridMultilevel"/>
    <w:tmpl w:val="169EE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3664FC7"/>
    <w:multiLevelType w:val="hybridMultilevel"/>
    <w:tmpl w:val="B03C8E3E"/>
    <w:lvl w:ilvl="0" w:tplc="92040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6A067E"/>
    <w:multiLevelType w:val="hybridMultilevel"/>
    <w:tmpl w:val="77B61F76"/>
    <w:lvl w:ilvl="0" w:tplc="1FD0B7F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9C48DE"/>
    <w:multiLevelType w:val="hybridMultilevel"/>
    <w:tmpl w:val="DE18B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E7759E"/>
    <w:multiLevelType w:val="hybridMultilevel"/>
    <w:tmpl w:val="E0E6628E"/>
    <w:lvl w:ilvl="0" w:tplc="CF7A357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F92C7A"/>
    <w:multiLevelType w:val="hybridMultilevel"/>
    <w:tmpl w:val="34948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27154F"/>
    <w:multiLevelType w:val="hybridMultilevel"/>
    <w:tmpl w:val="FD6A6B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5526229"/>
    <w:multiLevelType w:val="hybridMultilevel"/>
    <w:tmpl w:val="1A92D4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6BA6618"/>
    <w:multiLevelType w:val="hybridMultilevel"/>
    <w:tmpl w:val="92B22B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032E5"/>
    <w:multiLevelType w:val="hybridMultilevel"/>
    <w:tmpl w:val="4C4EB7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BA69BE"/>
    <w:multiLevelType w:val="multilevel"/>
    <w:tmpl w:val="EAE4C2AA"/>
    <w:lvl w:ilvl="0">
      <w:start w:val="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5BB15445"/>
    <w:multiLevelType w:val="multilevel"/>
    <w:tmpl w:val="4DA89EB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60FC62C4"/>
    <w:multiLevelType w:val="hybridMultilevel"/>
    <w:tmpl w:val="AD0AF96C"/>
    <w:lvl w:ilvl="0" w:tplc="989E648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BA1C64"/>
    <w:multiLevelType w:val="hybridMultilevel"/>
    <w:tmpl w:val="A386F824"/>
    <w:lvl w:ilvl="0" w:tplc="A80A3B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6150D3F"/>
    <w:multiLevelType w:val="hybridMultilevel"/>
    <w:tmpl w:val="D146E9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821F3"/>
    <w:multiLevelType w:val="multilevel"/>
    <w:tmpl w:val="B05C391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6A576B79"/>
    <w:multiLevelType w:val="hybridMultilevel"/>
    <w:tmpl w:val="2C867D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0F1528"/>
    <w:multiLevelType w:val="hybridMultilevel"/>
    <w:tmpl w:val="8370FE9A"/>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EB72E27"/>
    <w:multiLevelType w:val="hybridMultilevel"/>
    <w:tmpl w:val="77903F86"/>
    <w:lvl w:ilvl="0" w:tplc="A5EE31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1C5D41"/>
    <w:multiLevelType w:val="hybridMultilevel"/>
    <w:tmpl w:val="2CFC39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F6847AC"/>
    <w:multiLevelType w:val="hybridMultilevel"/>
    <w:tmpl w:val="13B8BE72"/>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103520"/>
    <w:multiLevelType w:val="hybridMultilevel"/>
    <w:tmpl w:val="A44A3084"/>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6211B87"/>
    <w:multiLevelType w:val="hybridMultilevel"/>
    <w:tmpl w:val="E41C9C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F0481"/>
    <w:multiLevelType w:val="hybridMultilevel"/>
    <w:tmpl w:val="F312C012"/>
    <w:lvl w:ilvl="0" w:tplc="6FFEDDA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4F1506"/>
    <w:multiLevelType w:val="hybridMultilevel"/>
    <w:tmpl w:val="D146E9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2956C7"/>
    <w:multiLevelType w:val="hybridMultilevel"/>
    <w:tmpl w:val="B666ED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4D7CBB"/>
    <w:multiLevelType w:val="hybridMultilevel"/>
    <w:tmpl w:val="B2A86A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9A7CA5"/>
    <w:multiLevelType w:val="hybridMultilevel"/>
    <w:tmpl w:val="3AA2A6E4"/>
    <w:lvl w:ilvl="0" w:tplc="A80A3B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D0B555A"/>
    <w:multiLevelType w:val="hybridMultilevel"/>
    <w:tmpl w:val="48545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E085AD7"/>
    <w:multiLevelType w:val="multilevel"/>
    <w:tmpl w:val="723CC37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36"/>
  </w:num>
  <w:num w:numId="3">
    <w:abstractNumId w:val="32"/>
  </w:num>
  <w:num w:numId="4">
    <w:abstractNumId w:val="10"/>
  </w:num>
  <w:num w:numId="5">
    <w:abstractNumId w:val="43"/>
  </w:num>
  <w:num w:numId="6">
    <w:abstractNumId w:val="11"/>
  </w:num>
  <w:num w:numId="7">
    <w:abstractNumId w:val="23"/>
  </w:num>
  <w:num w:numId="8">
    <w:abstractNumId w:val="42"/>
  </w:num>
  <w:num w:numId="9">
    <w:abstractNumId w:val="13"/>
  </w:num>
  <w:num w:numId="10">
    <w:abstractNumId w:val="20"/>
  </w:num>
  <w:num w:numId="11">
    <w:abstractNumId w:val="16"/>
  </w:num>
  <w:num w:numId="12">
    <w:abstractNumId w:val="5"/>
  </w:num>
  <w:num w:numId="13">
    <w:abstractNumId w:val="28"/>
  </w:num>
  <w:num w:numId="14">
    <w:abstractNumId w:val="9"/>
  </w:num>
  <w:num w:numId="15">
    <w:abstractNumId w:val="44"/>
  </w:num>
  <w:num w:numId="16">
    <w:abstractNumId w:val="22"/>
  </w:num>
  <w:num w:numId="17">
    <w:abstractNumId w:val="26"/>
  </w:num>
  <w:num w:numId="18">
    <w:abstractNumId w:val="39"/>
  </w:num>
  <w:num w:numId="19">
    <w:abstractNumId w:val="25"/>
  </w:num>
  <w:num w:numId="20">
    <w:abstractNumId w:val="27"/>
  </w:num>
  <w:num w:numId="21">
    <w:abstractNumId w:val="46"/>
  </w:num>
  <w:num w:numId="22">
    <w:abstractNumId w:val="30"/>
  </w:num>
  <w:num w:numId="23">
    <w:abstractNumId w:val="24"/>
  </w:num>
  <w:num w:numId="24">
    <w:abstractNumId w:val="0"/>
  </w:num>
  <w:num w:numId="25">
    <w:abstractNumId w:val="34"/>
  </w:num>
  <w:num w:numId="26">
    <w:abstractNumId w:val="3"/>
  </w:num>
  <w:num w:numId="27">
    <w:abstractNumId w:val="18"/>
  </w:num>
  <w:num w:numId="28">
    <w:abstractNumId w:val="1"/>
  </w:num>
  <w:num w:numId="29">
    <w:abstractNumId w:val="45"/>
  </w:num>
  <w:num w:numId="30">
    <w:abstractNumId w:val="8"/>
  </w:num>
  <w:num w:numId="31">
    <w:abstractNumId w:val="33"/>
  </w:num>
  <w:num w:numId="32">
    <w:abstractNumId w:val="14"/>
  </w:num>
  <w:num w:numId="33">
    <w:abstractNumId w:val="15"/>
  </w:num>
  <w:num w:numId="34">
    <w:abstractNumId w:val="6"/>
  </w:num>
  <w:num w:numId="35">
    <w:abstractNumId w:val="12"/>
  </w:num>
  <w:num w:numId="36">
    <w:abstractNumId w:val="4"/>
  </w:num>
  <w:num w:numId="37">
    <w:abstractNumId w:val="35"/>
  </w:num>
  <w:num w:numId="38">
    <w:abstractNumId w:val="21"/>
  </w:num>
  <w:num w:numId="39">
    <w:abstractNumId w:val="31"/>
  </w:num>
  <w:num w:numId="40">
    <w:abstractNumId w:val="38"/>
  </w:num>
  <w:num w:numId="41">
    <w:abstractNumId w:val="37"/>
  </w:num>
  <w:num w:numId="42">
    <w:abstractNumId w:val="7"/>
  </w:num>
  <w:num w:numId="43">
    <w:abstractNumId w:val="41"/>
  </w:num>
  <w:num w:numId="44">
    <w:abstractNumId w:val="40"/>
  </w:num>
  <w:num w:numId="45">
    <w:abstractNumId w:val="2"/>
  </w:num>
  <w:num w:numId="46">
    <w:abstractNumId w:val="29"/>
  </w:num>
  <w:num w:numId="47">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FD4"/>
    <w:rsid w:val="00001EEB"/>
    <w:rsid w:val="00004963"/>
    <w:rsid w:val="00006964"/>
    <w:rsid w:val="000441B1"/>
    <w:rsid w:val="00054E0F"/>
    <w:rsid w:val="00056850"/>
    <w:rsid w:val="00077EED"/>
    <w:rsid w:val="00085FD5"/>
    <w:rsid w:val="000870CA"/>
    <w:rsid w:val="00087672"/>
    <w:rsid w:val="000C5560"/>
    <w:rsid w:val="00113BB7"/>
    <w:rsid w:val="00113E92"/>
    <w:rsid w:val="0016705A"/>
    <w:rsid w:val="001921BF"/>
    <w:rsid w:val="00193B68"/>
    <w:rsid w:val="001B326B"/>
    <w:rsid w:val="001C7DA7"/>
    <w:rsid w:val="001E26EC"/>
    <w:rsid w:val="002021C4"/>
    <w:rsid w:val="00204803"/>
    <w:rsid w:val="002060F4"/>
    <w:rsid w:val="002071AF"/>
    <w:rsid w:val="00213428"/>
    <w:rsid w:val="00220D76"/>
    <w:rsid w:val="00220ED7"/>
    <w:rsid w:val="00231EE2"/>
    <w:rsid w:val="00232849"/>
    <w:rsid w:val="00235DC4"/>
    <w:rsid w:val="00276619"/>
    <w:rsid w:val="00283E19"/>
    <w:rsid w:val="002A2695"/>
    <w:rsid w:val="002B260B"/>
    <w:rsid w:val="002E7635"/>
    <w:rsid w:val="002F3CAC"/>
    <w:rsid w:val="0032061E"/>
    <w:rsid w:val="00335484"/>
    <w:rsid w:val="00342D28"/>
    <w:rsid w:val="0034346F"/>
    <w:rsid w:val="00361129"/>
    <w:rsid w:val="003642B5"/>
    <w:rsid w:val="00381306"/>
    <w:rsid w:val="0039268E"/>
    <w:rsid w:val="00395476"/>
    <w:rsid w:val="003B00E0"/>
    <w:rsid w:val="003D75AA"/>
    <w:rsid w:val="00415E96"/>
    <w:rsid w:val="0043772E"/>
    <w:rsid w:val="00445A6E"/>
    <w:rsid w:val="0044610A"/>
    <w:rsid w:val="00461B10"/>
    <w:rsid w:val="00482242"/>
    <w:rsid w:val="004B0DBA"/>
    <w:rsid w:val="004B5842"/>
    <w:rsid w:val="004B65E3"/>
    <w:rsid w:val="004C0EDD"/>
    <w:rsid w:val="004D72AB"/>
    <w:rsid w:val="004F7729"/>
    <w:rsid w:val="00502B2C"/>
    <w:rsid w:val="005105A5"/>
    <w:rsid w:val="005333F7"/>
    <w:rsid w:val="00534E47"/>
    <w:rsid w:val="00540FED"/>
    <w:rsid w:val="005609CF"/>
    <w:rsid w:val="00561884"/>
    <w:rsid w:val="00566800"/>
    <w:rsid w:val="0058148F"/>
    <w:rsid w:val="005823EC"/>
    <w:rsid w:val="005D031C"/>
    <w:rsid w:val="005D2618"/>
    <w:rsid w:val="00672882"/>
    <w:rsid w:val="0068618A"/>
    <w:rsid w:val="006904C0"/>
    <w:rsid w:val="006A548E"/>
    <w:rsid w:val="006C4D36"/>
    <w:rsid w:val="00706907"/>
    <w:rsid w:val="00707C57"/>
    <w:rsid w:val="00724795"/>
    <w:rsid w:val="00747472"/>
    <w:rsid w:val="0076637E"/>
    <w:rsid w:val="007712B2"/>
    <w:rsid w:val="0078148D"/>
    <w:rsid w:val="007E5D83"/>
    <w:rsid w:val="007F5A77"/>
    <w:rsid w:val="0081791C"/>
    <w:rsid w:val="00844273"/>
    <w:rsid w:val="008522F7"/>
    <w:rsid w:val="00853C0B"/>
    <w:rsid w:val="008608D5"/>
    <w:rsid w:val="00890D97"/>
    <w:rsid w:val="008A3BD6"/>
    <w:rsid w:val="008E7941"/>
    <w:rsid w:val="008F3A3E"/>
    <w:rsid w:val="008F756B"/>
    <w:rsid w:val="00935695"/>
    <w:rsid w:val="009403BD"/>
    <w:rsid w:val="00940FEF"/>
    <w:rsid w:val="00954FA5"/>
    <w:rsid w:val="0095521D"/>
    <w:rsid w:val="00971BDA"/>
    <w:rsid w:val="0098170E"/>
    <w:rsid w:val="009A1344"/>
    <w:rsid w:val="009A2575"/>
    <w:rsid w:val="009A620A"/>
    <w:rsid w:val="009D3E6F"/>
    <w:rsid w:val="009E6B02"/>
    <w:rsid w:val="00A0142E"/>
    <w:rsid w:val="00A142A9"/>
    <w:rsid w:val="00A24913"/>
    <w:rsid w:val="00A34DC6"/>
    <w:rsid w:val="00A34DD7"/>
    <w:rsid w:val="00A43B0F"/>
    <w:rsid w:val="00A46929"/>
    <w:rsid w:val="00A478E8"/>
    <w:rsid w:val="00A66809"/>
    <w:rsid w:val="00A81176"/>
    <w:rsid w:val="00A841CC"/>
    <w:rsid w:val="00AA5FF6"/>
    <w:rsid w:val="00AA6522"/>
    <w:rsid w:val="00AB2527"/>
    <w:rsid w:val="00B0038D"/>
    <w:rsid w:val="00B03ED1"/>
    <w:rsid w:val="00B203D7"/>
    <w:rsid w:val="00B205B8"/>
    <w:rsid w:val="00B366E9"/>
    <w:rsid w:val="00B36A37"/>
    <w:rsid w:val="00B45CB1"/>
    <w:rsid w:val="00B53A92"/>
    <w:rsid w:val="00B63F50"/>
    <w:rsid w:val="00BB16D7"/>
    <w:rsid w:val="00BB3497"/>
    <w:rsid w:val="00BB7C2A"/>
    <w:rsid w:val="00BC568F"/>
    <w:rsid w:val="00BE2109"/>
    <w:rsid w:val="00BF0682"/>
    <w:rsid w:val="00C03611"/>
    <w:rsid w:val="00C0379C"/>
    <w:rsid w:val="00C10CDF"/>
    <w:rsid w:val="00C233F2"/>
    <w:rsid w:val="00C533CB"/>
    <w:rsid w:val="00C63799"/>
    <w:rsid w:val="00C86DB9"/>
    <w:rsid w:val="00CE4E1B"/>
    <w:rsid w:val="00D114AA"/>
    <w:rsid w:val="00D20D0F"/>
    <w:rsid w:val="00D25FD4"/>
    <w:rsid w:val="00D30497"/>
    <w:rsid w:val="00D43015"/>
    <w:rsid w:val="00D61748"/>
    <w:rsid w:val="00D84793"/>
    <w:rsid w:val="00D872FB"/>
    <w:rsid w:val="00DA266C"/>
    <w:rsid w:val="00DA73DD"/>
    <w:rsid w:val="00DB327C"/>
    <w:rsid w:val="00DC44F7"/>
    <w:rsid w:val="00DE0497"/>
    <w:rsid w:val="00DE2967"/>
    <w:rsid w:val="00DE5C54"/>
    <w:rsid w:val="00DE645E"/>
    <w:rsid w:val="00DE7306"/>
    <w:rsid w:val="00E12210"/>
    <w:rsid w:val="00E1489F"/>
    <w:rsid w:val="00E27D25"/>
    <w:rsid w:val="00E4708B"/>
    <w:rsid w:val="00E57680"/>
    <w:rsid w:val="00E60072"/>
    <w:rsid w:val="00E71B0A"/>
    <w:rsid w:val="00E73F51"/>
    <w:rsid w:val="00E747F4"/>
    <w:rsid w:val="00E77592"/>
    <w:rsid w:val="00E847B1"/>
    <w:rsid w:val="00EC61A3"/>
    <w:rsid w:val="00EC74AC"/>
    <w:rsid w:val="00ED2F0E"/>
    <w:rsid w:val="00EE0AC2"/>
    <w:rsid w:val="00EF566F"/>
    <w:rsid w:val="00EF6096"/>
    <w:rsid w:val="00EF7FCA"/>
    <w:rsid w:val="00F124E0"/>
    <w:rsid w:val="00F24870"/>
    <w:rsid w:val="00F24A84"/>
    <w:rsid w:val="00F31D9E"/>
    <w:rsid w:val="00F33B02"/>
    <w:rsid w:val="00F42169"/>
    <w:rsid w:val="00F43AE7"/>
    <w:rsid w:val="00F52505"/>
    <w:rsid w:val="00F5658D"/>
    <w:rsid w:val="00F60F11"/>
    <w:rsid w:val="00F9185E"/>
    <w:rsid w:val="00FA75CA"/>
    <w:rsid w:val="00FC0D4E"/>
    <w:rsid w:val="00FD14AF"/>
    <w:rsid w:val="00FF5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6E9"/>
    <w:pPr>
      <w:ind w:left="720"/>
      <w:contextualSpacing/>
    </w:pPr>
  </w:style>
  <w:style w:type="table" w:styleId="TableGrid">
    <w:name w:val="Table Grid"/>
    <w:basedOn w:val="TableNormal"/>
    <w:uiPriority w:val="59"/>
    <w:rsid w:val="00461B1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61B10"/>
  </w:style>
  <w:style w:type="paragraph" w:styleId="BalloonText">
    <w:name w:val="Balloon Text"/>
    <w:basedOn w:val="Normal"/>
    <w:link w:val="BalloonTextChar"/>
    <w:uiPriority w:val="99"/>
    <w:semiHidden/>
    <w:unhideWhenUsed/>
    <w:rsid w:val="006861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18A"/>
    <w:rPr>
      <w:rFonts w:ascii="Tahoma" w:hAnsi="Tahoma" w:cs="Tahoma"/>
      <w:sz w:val="16"/>
      <w:szCs w:val="16"/>
    </w:rPr>
  </w:style>
  <w:style w:type="paragraph" w:styleId="Header">
    <w:name w:val="header"/>
    <w:basedOn w:val="Normal"/>
    <w:link w:val="HeaderChar"/>
    <w:uiPriority w:val="99"/>
    <w:unhideWhenUsed/>
    <w:rsid w:val="00BF06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682"/>
  </w:style>
  <w:style w:type="paragraph" w:styleId="Footer">
    <w:name w:val="footer"/>
    <w:basedOn w:val="Normal"/>
    <w:link w:val="FooterChar"/>
    <w:uiPriority w:val="99"/>
    <w:unhideWhenUsed/>
    <w:rsid w:val="00BF06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6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6E9"/>
    <w:pPr>
      <w:ind w:left="720"/>
      <w:contextualSpacing/>
    </w:pPr>
  </w:style>
  <w:style w:type="table" w:styleId="TableGrid">
    <w:name w:val="Table Grid"/>
    <w:basedOn w:val="TableNormal"/>
    <w:uiPriority w:val="59"/>
    <w:rsid w:val="00461B1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61B10"/>
  </w:style>
  <w:style w:type="paragraph" w:styleId="BalloonText">
    <w:name w:val="Balloon Text"/>
    <w:basedOn w:val="Normal"/>
    <w:link w:val="BalloonTextChar"/>
    <w:uiPriority w:val="99"/>
    <w:semiHidden/>
    <w:unhideWhenUsed/>
    <w:rsid w:val="006861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18A"/>
    <w:rPr>
      <w:rFonts w:ascii="Tahoma" w:hAnsi="Tahoma" w:cs="Tahoma"/>
      <w:sz w:val="16"/>
      <w:szCs w:val="16"/>
    </w:rPr>
  </w:style>
  <w:style w:type="paragraph" w:styleId="Header">
    <w:name w:val="header"/>
    <w:basedOn w:val="Normal"/>
    <w:link w:val="HeaderChar"/>
    <w:uiPriority w:val="99"/>
    <w:unhideWhenUsed/>
    <w:rsid w:val="00BF06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682"/>
  </w:style>
  <w:style w:type="paragraph" w:styleId="Footer">
    <w:name w:val="footer"/>
    <w:basedOn w:val="Normal"/>
    <w:link w:val="FooterChar"/>
    <w:uiPriority w:val="99"/>
    <w:unhideWhenUsed/>
    <w:rsid w:val="00BF06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1926</TotalTime>
  <Pages>23</Pages>
  <Words>3656</Words>
  <Characters>20842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23</cp:revision>
  <dcterms:created xsi:type="dcterms:W3CDTF">2019-01-24T08:59:00Z</dcterms:created>
  <dcterms:modified xsi:type="dcterms:W3CDTF">2019-04-11T15:06:00Z</dcterms:modified>
</cp:coreProperties>
</file>